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3B56" w14:textId="77777777" w:rsidR="00722161" w:rsidRPr="00A875A2" w:rsidRDefault="00685B73" w:rsidP="00AB0977">
      <w:pPr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Al Consiglio dell’Ordine dei Dottori Commercialisti</w:t>
      </w:r>
    </w:p>
    <w:p w14:paraId="28EA1CA6" w14:textId="77777777" w:rsidR="00685B73" w:rsidRPr="00A875A2" w:rsidRDefault="00685B73" w:rsidP="00AB0977">
      <w:pPr>
        <w:spacing w:after="0" w:line="240" w:lineRule="auto"/>
        <w:jc w:val="right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e degli Esperti Contabili di Napoli</w:t>
      </w:r>
    </w:p>
    <w:p w14:paraId="683E74E2" w14:textId="267426E9" w:rsidR="00685B73" w:rsidRDefault="00C06203" w:rsidP="00AB097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5A2">
        <w:rPr>
          <w:rFonts w:ascii="Times New Roman" w:hAnsi="Times New Roman" w:cs="Times New Roman"/>
          <w:color w:val="002060"/>
        </w:rPr>
        <w:t>PEC: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C43489">
          <w:rPr>
            <w:rStyle w:val="Collegamentoipertestuale"/>
            <w:rFonts w:ascii="Times New Roman" w:hAnsi="Times New Roman" w:cs="Times New Roman"/>
          </w:rPr>
          <w:t>segreteria@odcecnapoli.it</w:t>
        </w:r>
      </w:hyperlink>
      <w:r>
        <w:rPr>
          <w:rFonts w:ascii="Times New Roman" w:hAnsi="Times New Roman" w:cs="Times New Roman"/>
        </w:rPr>
        <w:t xml:space="preserve"> </w:t>
      </w:r>
    </w:p>
    <w:p w14:paraId="51058C30" w14:textId="0736A50A" w:rsidR="00C06203" w:rsidRDefault="00C06203" w:rsidP="00AB097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66145F" w14:textId="25287301" w:rsidR="00177FB7" w:rsidRDefault="00177FB7" w:rsidP="00AB097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BD0B5D2" w14:textId="77777777" w:rsidR="00177FB7" w:rsidRPr="00465669" w:rsidRDefault="00177FB7" w:rsidP="00AB097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EF170D4" w14:textId="380629D6" w:rsidR="00685B73" w:rsidRPr="00A875A2" w:rsidRDefault="00685B73" w:rsidP="00E9333E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Il sottoscritto ____________________________________________, nato a ____________________ il _________________, iscritto all’Albo Professionale</w:t>
      </w:r>
      <w:r w:rsidR="00E9333E" w:rsidRPr="00A875A2">
        <w:rPr>
          <w:rFonts w:ascii="Times New Roman" w:hAnsi="Times New Roman" w:cs="Times New Roman"/>
          <w:color w:val="002060"/>
        </w:rPr>
        <w:t xml:space="preserve"> dell’ODCEC di Napoli </w:t>
      </w:r>
      <w:r w:rsidRPr="00A875A2">
        <w:rPr>
          <w:rFonts w:ascii="Times New Roman" w:hAnsi="Times New Roman" w:cs="Times New Roman"/>
          <w:color w:val="002060"/>
        </w:rPr>
        <w:t xml:space="preserve">al </w:t>
      </w:r>
      <w:r w:rsidR="00C06203" w:rsidRPr="00A875A2">
        <w:rPr>
          <w:rFonts w:ascii="Times New Roman" w:hAnsi="Times New Roman" w:cs="Times New Roman"/>
          <w:color w:val="002060"/>
        </w:rPr>
        <w:t>n</w:t>
      </w:r>
      <w:r w:rsidRPr="00A875A2">
        <w:rPr>
          <w:rFonts w:ascii="Times New Roman" w:hAnsi="Times New Roman" w:cs="Times New Roman"/>
          <w:color w:val="002060"/>
        </w:rPr>
        <w:t>. _______</w:t>
      </w:r>
      <w:r w:rsidR="00E9333E" w:rsidRPr="00A875A2">
        <w:rPr>
          <w:rFonts w:ascii="Times New Roman" w:hAnsi="Times New Roman" w:cs="Times New Roman"/>
          <w:color w:val="002060"/>
        </w:rPr>
        <w:t>sez. ______</w:t>
      </w:r>
      <w:r w:rsidRPr="00A875A2">
        <w:rPr>
          <w:rFonts w:ascii="Times New Roman" w:hAnsi="Times New Roman" w:cs="Times New Roman"/>
          <w:color w:val="002060"/>
        </w:rPr>
        <w:t xml:space="preserve"> dal __________________________</w:t>
      </w:r>
      <w:r w:rsidR="00181B7B" w:rsidRPr="00A875A2">
        <w:rPr>
          <w:rFonts w:ascii="Times New Roman" w:hAnsi="Times New Roman" w:cs="Times New Roman"/>
          <w:color w:val="002060"/>
        </w:rPr>
        <w:t xml:space="preserve"> </w:t>
      </w:r>
    </w:p>
    <w:p w14:paraId="4F33575B" w14:textId="0EFA5FA2" w:rsidR="00E9333E" w:rsidRPr="00A875A2" w:rsidRDefault="00E9333E" w:rsidP="00E9333E">
      <w:pPr>
        <w:pStyle w:val="Default"/>
        <w:rPr>
          <w:rFonts w:ascii="Times New Roman" w:hAnsi="Times New Roman" w:cs="Times New Roman"/>
          <w:color w:val="002060"/>
          <w:sz w:val="22"/>
          <w:szCs w:val="22"/>
        </w:rPr>
      </w:pPr>
      <w:r w:rsidRPr="00A875A2">
        <w:rPr>
          <w:rFonts w:ascii="Times New Roman" w:hAnsi="Times New Roman" w:cs="Times New Roman"/>
          <w:color w:val="002060"/>
          <w:sz w:val="22"/>
          <w:szCs w:val="22"/>
        </w:rPr>
        <w:t>ai sensi dell’articolo 3 del “</w:t>
      </w:r>
      <w:r w:rsidRPr="00A875A2">
        <w:rPr>
          <w:rFonts w:ascii="Times New Roman" w:hAnsi="Times New Roman" w:cs="Times New Roman"/>
          <w:i/>
          <w:iCs/>
          <w:color w:val="002060"/>
          <w:sz w:val="22"/>
          <w:szCs w:val="22"/>
        </w:rPr>
        <w:t>Regolamento che disciplina i criteri di proposta dei candidati e le modalità di designazione dei componenti dei Consigli territoriali degli Ordini dei Dottori Commercialisti e degli Esperti Contabili ai sensi di quanto previsto dall’art. 8, c. 23, del DPR 7 agosto 2012, n. 137</w:t>
      </w:r>
      <w:r w:rsidRPr="00A875A2">
        <w:rPr>
          <w:rFonts w:ascii="Times New Roman" w:hAnsi="Times New Roman" w:cs="Times New Roman"/>
          <w:color w:val="002060"/>
          <w:sz w:val="22"/>
          <w:szCs w:val="22"/>
        </w:rPr>
        <w:t xml:space="preserve">”, </w:t>
      </w:r>
    </w:p>
    <w:p w14:paraId="36337E9A" w14:textId="77777777" w:rsidR="00177FB7" w:rsidRPr="00A875A2" w:rsidRDefault="00177FB7" w:rsidP="00E9333E">
      <w:pPr>
        <w:pStyle w:val="Default"/>
        <w:rPr>
          <w:rFonts w:ascii="Times New Roman" w:hAnsi="Times New Roman" w:cs="Times New Roman"/>
          <w:color w:val="002060"/>
          <w:sz w:val="22"/>
          <w:szCs w:val="22"/>
        </w:rPr>
      </w:pPr>
    </w:p>
    <w:p w14:paraId="7FAB163F" w14:textId="7754DA95" w:rsidR="00E9333E" w:rsidRPr="00A875A2" w:rsidRDefault="00E9333E" w:rsidP="00E9333E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875A2">
        <w:rPr>
          <w:rFonts w:ascii="Times New Roman" w:hAnsi="Times New Roman" w:cs="Times New Roman"/>
          <w:b/>
          <w:bCs/>
          <w:color w:val="002060"/>
          <w:sz w:val="22"/>
          <w:szCs w:val="22"/>
        </w:rPr>
        <w:t>PRESENTA</w:t>
      </w:r>
    </w:p>
    <w:p w14:paraId="0D528AE8" w14:textId="77777777" w:rsidR="00177FB7" w:rsidRPr="00A875A2" w:rsidRDefault="00177FB7" w:rsidP="00E9333E">
      <w:pPr>
        <w:pStyle w:val="Default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p w14:paraId="61816712" w14:textId="696E7239" w:rsidR="00E9333E" w:rsidRPr="00A875A2" w:rsidRDefault="00E9333E" w:rsidP="0076027E">
      <w:pPr>
        <w:pStyle w:val="Default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A875A2">
        <w:rPr>
          <w:rFonts w:ascii="Times New Roman" w:hAnsi="Times New Roman" w:cs="Times New Roman"/>
          <w:color w:val="002060"/>
          <w:sz w:val="22"/>
          <w:szCs w:val="22"/>
        </w:rPr>
        <w:t xml:space="preserve">la propria candidatura alla nomina di componente del Consiglio di disciplina dell’Ordine dei Dottori Commercialisti e degli Esperti Contabili di Napoli. </w:t>
      </w:r>
    </w:p>
    <w:p w14:paraId="3C5C04DE" w14:textId="55CA91C1" w:rsidR="00E9333E" w:rsidRPr="00A875A2" w:rsidRDefault="00E9333E" w:rsidP="0076027E">
      <w:pPr>
        <w:pStyle w:val="Default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A875A2">
        <w:rPr>
          <w:rFonts w:ascii="Times New Roman" w:hAnsi="Times New Roman" w:cs="Times New Roman"/>
          <w:color w:val="002060"/>
          <w:sz w:val="22"/>
          <w:szCs w:val="22"/>
        </w:rPr>
        <w:t>A tal fine, ai sensi degli artt. 46, 47 e 48 del D.P.R. n. 445 del 28/12/2000</w:t>
      </w:r>
      <w:r w:rsidR="00177FB7" w:rsidRPr="00A875A2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Pr="00A875A2">
        <w:rPr>
          <w:rFonts w:ascii="Times New Roman" w:hAnsi="Times New Roman" w:cs="Times New Roman"/>
          <w:color w:val="002060"/>
          <w:sz w:val="22"/>
          <w:szCs w:val="22"/>
        </w:rPr>
        <w:t>ed essendo a conoscenza che in caso di mendaci dichiarazioni saranno applicate le pene stabilite dal Codice penale e dalle leggi speciali in materia,</w:t>
      </w:r>
      <w:r w:rsidRPr="00A875A2">
        <w:rPr>
          <w:color w:val="002060"/>
          <w:spacing w:val="-1"/>
        </w:rPr>
        <w:t xml:space="preserve"> </w:t>
      </w:r>
      <w:r w:rsidRPr="00A875A2">
        <w:rPr>
          <w:rFonts w:ascii="Times New Roman" w:hAnsi="Times New Roman" w:cs="Times New Roman"/>
          <w:color w:val="002060"/>
          <w:sz w:val="22"/>
          <w:szCs w:val="22"/>
        </w:rPr>
        <w:t xml:space="preserve">sotto la propria responsabilità </w:t>
      </w:r>
      <w:r w:rsidR="0076027E" w:rsidRPr="00A875A2">
        <w:rPr>
          <w:color w:val="002060"/>
          <w:spacing w:val="-1"/>
        </w:rPr>
        <w:t>(*)</w:t>
      </w:r>
    </w:p>
    <w:p w14:paraId="31337EA2" w14:textId="32A794AA" w:rsidR="00E9333E" w:rsidRPr="00A875A2" w:rsidRDefault="00E9333E" w:rsidP="00E9333E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875A2">
        <w:rPr>
          <w:rFonts w:ascii="Times New Roman" w:hAnsi="Times New Roman" w:cs="Times New Roman"/>
          <w:b/>
          <w:bCs/>
          <w:color w:val="002060"/>
          <w:sz w:val="22"/>
          <w:szCs w:val="22"/>
        </w:rPr>
        <w:t>DICHIARA</w:t>
      </w:r>
    </w:p>
    <w:p w14:paraId="61FF01F1" w14:textId="77777777" w:rsidR="00177FB7" w:rsidRPr="00A875A2" w:rsidRDefault="00177FB7" w:rsidP="00E9333E">
      <w:pPr>
        <w:pStyle w:val="Default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p w14:paraId="10B08F10" w14:textId="77777777" w:rsidR="00AB0977" w:rsidRPr="00A875A2" w:rsidRDefault="00AB0977" w:rsidP="00C062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Di essere iscritto all’Albo da almeno cinque anni;</w:t>
      </w:r>
    </w:p>
    <w:p w14:paraId="606D02FF" w14:textId="77777777" w:rsidR="00AB0977" w:rsidRPr="00A875A2" w:rsidRDefault="00AB0977" w:rsidP="00C062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Di non aver riportato condanne penali con sentenza definitiva, salvi gli effetti della riabilitazione;</w:t>
      </w:r>
    </w:p>
    <w:p w14:paraId="5118D497" w14:textId="52A66CAA" w:rsidR="00AB0977" w:rsidRPr="00A875A2" w:rsidRDefault="00CE0859" w:rsidP="00C062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Di non essere stat</w:t>
      </w:r>
      <w:r w:rsidR="00FB72B8" w:rsidRPr="00A875A2">
        <w:rPr>
          <w:rFonts w:ascii="Times New Roman" w:hAnsi="Times New Roman" w:cs="Times New Roman"/>
          <w:color w:val="002060"/>
        </w:rPr>
        <w:t>o</w:t>
      </w:r>
      <w:r w:rsidRPr="00A875A2">
        <w:rPr>
          <w:rFonts w:ascii="Times New Roman" w:hAnsi="Times New Roman" w:cs="Times New Roman"/>
          <w:color w:val="002060"/>
        </w:rPr>
        <w:t xml:space="preserve"> sottopost</w:t>
      </w:r>
      <w:r w:rsidR="00FB72B8" w:rsidRPr="00A875A2">
        <w:rPr>
          <w:rFonts w:ascii="Times New Roman" w:hAnsi="Times New Roman" w:cs="Times New Roman"/>
          <w:color w:val="002060"/>
        </w:rPr>
        <w:t>o</w:t>
      </w:r>
      <w:r w:rsidRPr="00A875A2">
        <w:rPr>
          <w:rFonts w:ascii="Times New Roman" w:hAnsi="Times New Roman" w:cs="Times New Roman"/>
          <w:color w:val="002060"/>
        </w:rPr>
        <w:t xml:space="preserve"> a misure di prevenzione personali disposte dall’autorità giudiziaria ai sensi del decreto legislativo 6 settembre 2011, n. 159</w:t>
      </w:r>
      <w:r w:rsidR="0083277E" w:rsidRPr="00A875A2">
        <w:rPr>
          <w:rFonts w:ascii="Times New Roman" w:hAnsi="Times New Roman" w:cs="Times New Roman"/>
          <w:color w:val="002060"/>
        </w:rPr>
        <w:t>,</w:t>
      </w:r>
      <w:r w:rsidRPr="00A875A2">
        <w:rPr>
          <w:rFonts w:ascii="Times New Roman" w:hAnsi="Times New Roman" w:cs="Times New Roman"/>
          <w:color w:val="002060"/>
        </w:rPr>
        <w:t xml:space="preserve"> salvi gli effetti della riabilitazione;</w:t>
      </w:r>
    </w:p>
    <w:p w14:paraId="40A08A89" w14:textId="77777777" w:rsidR="00CE0859" w:rsidRPr="00A875A2" w:rsidRDefault="00CE0859" w:rsidP="00C062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Di non aver subito sanzioni disciplinari, salvi gli effetti della riabilitazione;</w:t>
      </w:r>
    </w:p>
    <w:p w14:paraId="69EF6FE6" w14:textId="77777777" w:rsidR="00CE0859" w:rsidRPr="00A875A2" w:rsidRDefault="00CE0859" w:rsidP="00C062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Di non avere rapporti di parentela o affinità entro il 4° grado, o di coniugio, con altro professionista eletto nel rispettivo Consiglio territoriale dell’Ordine;</w:t>
      </w:r>
    </w:p>
    <w:p w14:paraId="21A4CB5C" w14:textId="24000962" w:rsidR="004F354D" w:rsidRPr="00A875A2" w:rsidRDefault="004F354D" w:rsidP="00C062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Di non avere cariche presso altri organismi istituzionali;</w:t>
      </w:r>
    </w:p>
    <w:p w14:paraId="6CDA4851" w14:textId="77777777" w:rsidR="004F354D" w:rsidRPr="00A875A2" w:rsidRDefault="004F354D" w:rsidP="00C062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Di essere in regola con la contribuzione delle quote dovute all’Ordine;</w:t>
      </w:r>
    </w:p>
    <w:p w14:paraId="0D154304" w14:textId="72E78CA6" w:rsidR="004F354D" w:rsidRPr="00A875A2" w:rsidRDefault="004F354D" w:rsidP="00C0620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>Di essere in regola con l’obbligo formativo triennio 201</w:t>
      </w:r>
      <w:r w:rsidR="00C06203" w:rsidRPr="00A875A2">
        <w:rPr>
          <w:rFonts w:ascii="Times New Roman" w:hAnsi="Times New Roman" w:cs="Times New Roman"/>
          <w:color w:val="002060"/>
        </w:rPr>
        <w:t>7</w:t>
      </w:r>
      <w:r w:rsidRPr="00A875A2">
        <w:rPr>
          <w:rFonts w:ascii="Times New Roman" w:hAnsi="Times New Roman" w:cs="Times New Roman"/>
          <w:color w:val="002060"/>
        </w:rPr>
        <w:t xml:space="preserve"> – 201</w:t>
      </w:r>
      <w:r w:rsidR="00C06203" w:rsidRPr="00A875A2">
        <w:rPr>
          <w:rFonts w:ascii="Times New Roman" w:hAnsi="Times New Roman" w:cs="Times New Roman"/>
          <w:color w:val="002060"/>
        </w:rPr>
        <w:t>9</w:t>
      </w:r>
      <w:r w:rsidRPr="00A875A2">
        <w:rPr>
          <w:rFonts w:ascii="Times New Roman" w:hAnsi="Times New Roman" w:cs="Times New Roman"/>
          <w:color w:val="002060"/>
        </w:rPr>
        <w:t>;</w:t>
      </w:r>
    </w:p>
    <w:p w14:paraId="62A60B29" w14:textId="606EDB7E" w:rsidR="0076027E" w:rsidRPr="00A875A2" w:rsidRDefault="0076027E" w:rsidP="0076027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 xml:space="preserve">Di essere a conoscenza che i </w:t>
      </w:r>
      <w:r w:rsidRPr="00A875A2">
        <w:rPr>
          <w:rFonts w:ascii="Times New Roman" w:hAnsi="Times New Roman" w:cs="Times New Roman"/>
          <w:color w:val="002060"/>
          <w:spacing w:val="1"/>
        </w:rPr>
        <w:t>dati</w:t>
      </w:r>
      <w:r w:rsidRPr="00A875A2">
        <w:rPr>
          <w:rFonts w:ascii="Times New Roman" w:hAnsi="Times New Roman" w:cs="Times New Roman"/>
          <w:color w:val="002060"/>
          <w:spacing w:val="18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personali</w:t>
      </w:r>
      <w:r w:rsidRPr="00A875A2">
        <w:rPr>
          <w:rFonts w:ascii="Times New Roman" w:hAnsi="Times New Roman" w:cs="Times New Roman"/>
          <w:color w:val="002060"/>
          <w:spacing w:val="22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raccolti</w:t>
      </w:r>
      <w:r w:rsidRPr="00A875A2">
        <w:rPr>
          <w:rFonts w:ascii="Times New Roman" w:hAnsi="Times New Roman" w:cs="Times New Roman"/>
          <w:color w:val="002060"/>
          <w:spacing w:val="20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saranno</w:t>
      </w:r>
      <w:r w:rsidRPr="00A875A2">
        <w:rPr>
          <w:rFonts w:ascii="Times New Roman" w:hAnsi="Times New Roman" w:cs="Times New Roman"/>
          <w:color w:val="002060"/>
          <w:spacing w:val="21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trattati,</w:t>
      </w:r>
      <w:r w:rsidRPr="00A875A2">
        <w:rPr>
          <w:rFonts w:ascii="Times New Roman" w:hAnsi="Times New Roman" w:cs="Times New Roman"/>
          <w:color w:val="002060"/>
          <w:spacing w:val="61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anche</w:t>
      </w:r>
      <w:r w:rsidRPr="00A875A2">
        <w:rPr>
          <w:rFonts w:ascii="Times New Roman" w:hAnsi="Times New Roman" w:cs="Times New Roman"/>
          <w:color w:val="002060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con</w:t>
      </w:r>
      <w:r w:rsidRPr="00A875A2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strumenti</w:t>
      </w:r>
      <w:r w:rsidRPr="00A875A2">
        <w:rPr>
          <w:rFonts w:ascii="Times New Roman" w:hAnsi="Times New Roman" w:cs="Times New Roman"/>
          <w:color w:val="002060"/>
          <w:spacing w:val="1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2"/>
        </w:rPr>
        <w:t>informatici,</w:t>
      </w:r>
      <w:r w:rsidRPr="00A875A2">
        <w:rPr>
          <w:rFonts w:ascii="Times New Roman" w:hAnsi="Times New Roman" w:cs="Times New Roman"/>
          <w:color w:val="002060"/>
          <w:spacing w:val="1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esclusivamente</w:t>
      </w:r>
      <w:r w:rsidRPr="00A875A2">
        <w:rPr>
          <w:rFonts w:ascii="Times New Roman" w:hAnsi="Times New Roman" w:cs="Times New Roman"/>
          <w:color w:val="002060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nell’ambito</w:t>
      </w:r>
      <w:r w:rsidRPr="00A875A2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del</w:t>
      </w:r>
      <w:r w:rsidRPr="00A875A2">
        <w:rPr>
          <w:rFonts w:ascii="Times New Roman" w:hAnsi="Times New Roman" w:cs="Times New Roman"/>
          <w:color w:val="002060"/>
          <w:spacing w:val="1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procedimento</w:t>
      </w:r>
      <w:r w:rsidRPr="00A875A2">
        <w:rPr>
          <w:rFonts w:ascii="Times New Roman" w:hAnsi="Times New Roman" w:cs="Times New Roman"/>
          <w:color w:val="002060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per</w:t>
      </w:r>
      <w:r w:rsidRPr="00A875A2">
        <w:rPr>
          <w:rFonts w:ascii="Times New Roman" w:hAnsi="Times New Roman" w:cs="Times New Roman"/>
          <w:color w:val="002060"/>
          <w:spacing w:val="-3"/>
        </w:rPr>
        <w:t xml:space="preserve"> </w:t>
      </w:r>
      <w:r w:rsidRPr="00A875A2">
        <w:rPr>
          <w:rFonts w:ascii="Times New Roman" w:hAnsi="Times New Roman" w:cs="Times New Roman"/>
          <w:color w:val="002060"/>
        </w:rPr>
        <w:t>il</w:t>
      </w:r>
      <w:r w:rsidRPr="00A875A2">
        <w:rPr>
          <w:rFonts w:ascii="Times New Roman" w:hAnsi="Times New Roman" w:cs="Times New Roman"/>
          <w:color w:val="002060"/>
          <w:spacing w:val="1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quale</w:t>
      </w:r>
      <w:r w:rsidRPr="00A875A2">
        <w:rPr>
          <w:rFonts w:ascii="Times New Roman" w:hAnsi="Times New Roman" w:cs="Times New Roman"/>
          <w:color w:val="002060"/>
          <w:spacing w:val="-2"/>
        </w:rPr>
        <w:t xml:space="preserve"> </w:t>
      </w:r>
      <w:r w:rsidRPr="00A875A2">
        <w:rPr>
          <w:rFonts w:ascii="Times New Roman" w:hAnsi="Times New Roman" w:cs="Times New Roman"/>
          <w:color w:val="002060"/>
        </w:rPr>
        <w:t xml:space="preserve">la </w:t>
      </w:r>
      <w:r w:rsidRPr="00A875A2">
        <w:rPr>
          <w:rFonts w:ascii="Times New Roman" w:hAnsi="Times New Roman" w:cs="Times New Roman"/>
          <w:color w:val="002060"/>
          <w:spacing w:val="-1"/>
        </w:rPr>
        <w:t>presente</w:t>
      </w:r>
      <w:r w:rsidRPr="00A875A2">
        <w:rPr>
          <w:rFonts w:ascii="Times New Roman" w:hAnsi="Times New Roman" w:cs="Times New Roman"/>
          <w:color w:val="002060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dichiarazione</w:t>
      </w:r>
      <w:r w:rsidRPr="00A875A2">
        <w:rPr>
          <w:rFonts w:ascii="Times New Roman" w:hAnsi="Times New Roman" w:cs="Times New Roman"/>
          <w:color w:val="002060"/>
        </w:rPr>
        <w:t xml:space="preserve"> </w:t>
      </w:r>
      <w:r w:rsidRPr="00A875A2">
        <w:rPr>
          <w:rFonts w:ascii="Times New Roman" w:hAnsi="Times New Roman" w:cs="Times New Roman"/>
          <w:color w:val="002060"/>
          <w:spacing w:val="-1"/>
        </w:rPr>
        <w:t>viene</w:t>
      </w:r>
      <w:r w:rsidRPr="00A875A2">
        <w:rPr>
          <w:rFonts w:ascii="Times New Roman" w:hAnsi="Times New Roman" w:cs="Times New Roman"/>
          <w:color w:val="002060"/>
        </w:rPr>
        <w:t xml:space="preserve"> resa.</w:t>
      </w:r>
    </w:p>
    <w:p w14:paraId="428414B4" w14:textId="318CB79C" w:rsidR="00CE0859" w:rsidRPr="00A875A2" w:rsidRDefault="00CE0859" w:rsidP="00C06203">
      <w:pPr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 xml:space="preserve">Napoli, </w:t>
      </w:r>
      <w:r w:rsidR="00C06203" w:rsidRPr="00A875A2">
        <w:rPr>
          <w:rFonts w:ascii="Times New Roman" w:hAnsi="Times New Roman" w:cs="Times New Roman"/>
          <w:color w:val="002060"/>
        </w:rPr>
        <w:t xml:space="preserve">lì_____________________          </w:t>
      </w:r>
      <w:r w:rsidRPr="00A875A2">
        <w:rPr>
          <w:rFonts w:ascii="Times New Roman" w:hAnsi="Times New Roman" w:cs="Times New Roman"/>
          <w:color w:val="002060"/>
        </w:rPr>
        <w:tab/>
      </w:r>
      <w:r w:rsidRPr="00A875A2">
        <w:rPr>
          <w:rFonts w:ascii="Times New Roman" w:hAnsi="Times New Roman" w:cs="Times New Roman"/>
          <w:color w:val="002060"/>
        </w:rPr>
        <w:tab/>
      </w:r>
      <w:r w:rsidRPr="00A875A2">
        <w:rPr>
          <w:rFonts w:ascii="Times New Roman" w:hAnsi="Times New Roman" w:cs="Times New Roman"/>
          <w:color w:val="002060"/>
        </w:rPr>
        <w:tab/>
      </w:r>
      <w:r w:rsidRPr="00A875A2">
        <w:rPr>
          <w:rFonts w:ascii="Times New Roman" w:hAnsi="Times New Roman" w:cs="Times New Roman"/>
          <w:color w:val="002060"/>
        </w:rPr>
        <w:tab/>
      </w:r>
      <w:r w:rsidR="00C109E8" w:rsidRPr="00A875A2">
        <w:rPr>
          <w:rFonts w:ascii="Times New Roman" w:hAnsi="Times New Roman" w:cs="Times New Roman"/>
          <w:color w:val="002060"/>
        </w:rPr>
        <w:t xml:space="preserve">         </w:t>
      </w:r>
      <w:r w:rsidRPr="00A875A2">
        <w:rPr>
          <w:rFonts w:ascii="Times New Roman" w:hAnsi="Times New Roman" w:cs="Times New Roman"/>
          <w:color w:val="002060"/>
        </w:rPr>
        <w:t>In fede</w:t>
      </w:r>
    </w:p>
    <w:p w14:paraId="0CACE936" w14:textId="77777777" w:rsidR="00CE0859" w:rsidRPr="00A875A2" w:rsidRDefault="00CE0859" w:rsidP="00CE0859">
      <w:pPr>
        <w:pStyle w:val="Paragrafoelenco"/>
        <w:jc w:val="both"/>
        <w:rPr>
          <w:rFonts w:ascii="Times New Roman" w:hAnsi="Times New Roman" w:cs="Times New Roman"/>
          <w:color w:val="002060"/>
        </w:rPr>
      </w:pPr>
      <w:r w:rsidRPr="00A875A2">
        <w:rPr>
          <w:rFonts w:ascii="Times New Roman" w:hAnsi="Times New Roman" w:cs="Times New Roman"/>
          <w:color w:val="002060"/>
        </w:rPr>
        <w:tab/>
      </w:r>
      <w:r w:rsidRPr="00A875A2">
        <w:rPr>
          <w:rFonts w:ascii="Times New Roman" w:hAnsi="Times New Roman" w:cs="Times New Roman"/>
          <w:color w:val="002060"/>
        </w:rPr>
        <w:tab/>
      </w:r>
      <w:r w:rsidRPr="00A875A2">
        <w:rPr>
          <w:rFonts w:ascii="Times New Roman" w:hAnsi="Times New Roman" w:cs="Times New Roman"/>
          <w:color w:val="002060"/>
        </w:rPr>
        <w:tab/>
      </w:r>
      <w:r w:rsidRPr="00A875A2">
        <w:rPr>
          <w:rFonts w:ascii="Times New Roman" w:hAnsi="Times New Roman" w:cs="Times New Roman"/>
          <w:color w:val="002060"/>
        </w:rPr>
        <w:tab/>
      </w:r>
      <w:r w:rsidRPr="00A875A2">
        <w:rPr>
          <w:rFonts w:ascii="Times New Roman" w:hAnsi="Times New Roman" w:cs="Times New Roman"/>
          <w:color w:val="002060"/>
        </w:rPr>
        <w:tab/>
      </w:r>
      <w:r w:rsidRPr="00A875A2">
        <w:rPr>
          <w:rFonts w:ascii="Times New Roman" w:hAnsi="Times New Roman" w:cs="Times New Roman"/>
          <w:color w:val="002060"/>
        </w:rPr>
        <w:tab/>
        <w:t>______________________________________</w:t>
      </w:r>
    </w:p>
    <w:p w14:paraId="607B6274" w14:textId="57467C2B" w:rsidR="00CE0859" w:rsidRPr="00A875A2" w:rsidRDefault="00CE0859" w:rsidP="00CE0859">
      <w:pPr>
        <w:pStyle w:val="Paragrafoelenco"/>
        <w:jc w:val="both"/>
        <w:rPr>
          <w:rFonts w:ascii="Times New Roman" w:hAnsi="Times New Roman" w:cs="Times New Roman"/>
          <w:color w:val="002060"/>
        </w:rPr>
      </w:pPr>
    </w:p>
    <w:p w14:paraId="46165C68" w14:textId="77777777" w:rsidR="0076027E" w:rsidRPr="00A875A2" w:rsidRDefault="0076027E" w:rsidP="00CE0859">
      <w:pPr>
        <w:pStyle w:val="Paragrafoelenco"/>
        <w:jc w:val="both"/>
        <w:rPr>
          <w:rFonts w:ascii="Times New Roman" w:hAnsi="Times New Roman" w:cs="Times New Roman"/>
          <w:color w:val="002060"/>
        </w:rPr>
      </w:pPr>
    </w:p>
    <w:p w14:paraId="3AE04D11" w14:textId="77777777" w:rsidR="00E9333E" w:rsidRPr="00A875A2" w:rsidRDefault="00CE0859" w:rsidP="00CE0859">
      <w:pPr>
        <w:pStyle w:val="Paragrafoelenco"/>
        <w:jc w:val="both"/>
        <w:rPr>
          <w:rFonts w:ascii="Times New Roman" w:hAnsi="Times New Roman" w:cs="Times New Roman"/>
          <w:b/>
          <w:color w:val="002060"/>
        </w:rPr>
      </w:pPr>
      <w:r w:rsidRPr="00A875A2">
        <w:rPr>
          <w:rFonts w:ascii="Times New Roman" w:hAnsi="Times New Roman" w:cs="Times New Roman"/>
          <w:b/>
          <w:color w:val="002060"/>
        </w:rPr>
        <w:t>Si allega</w:t>
      </w:r>
      <w:r w:rsidR="00E9333E" w:rsidRPr="00A875A2">
        <w:rPr>
          <w:rFonts w:ascii="Times New Roman" w:hAnsi="Times New Roman" w:cs="Times New Roman"/>
          <w:b/>
          <w:color w:val="002060"/>
        </w:rPr>
        <w:t>:</w:t>
      </w:r>
    </w:p>
    <w:p w14:paraId="787CF1ED" w14:textId="100F356D" w:rsidR="00CE0859" w:rsidRPr="00A875A2" w:rsidRDefault="00CE0859" w:rsidP="00E9333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2060"/>
        </w:rPr>
      </w:pPr>
      <w:r w:rsidRPr="00A875A2">
        <w:rPr>
          <w:rFonts w:ascii="Times New Roman" w:hAnsi="Times New Roman" w:cs="Times New Roman"/>
          <w:b/>
          <w:color w:val="002060"/>
        </w:rPr>
        <w:t>curriculum vitae</w:t>
      </w:r>
    </w:p>
    <w:p w14:paraId="328146ED" w14:textId="7BC9A0BE" w:rsidR="00E9333E" w:rsidRPr="00A875A2" w:rsidRDefault="00E9333E" w:rsidP="00E9333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2060"/>
        </w:rPr>
      </w:pPr>
      <w:r w:rsidRPr="00A875A2">
        <w:rPr>
          <w:rFonts w:ascii="Times New Roman" w:hAnsi="Times New Roman" w:cs="Times New Roman"/>
          <w:b/>
          <w:color w:val="002060"/>
        </w:rPr>
        <w:t>copia di un valido documento di riconoscimento</w:t>
      </w:r>
    </w:p>
    <w:p w14:paraId="7FFA8382" w14:textId="535E00D3" w:rsidR="00E9333E" w:rsidRPr="00A875A2" w:rsidRDefault="00E9333E" w:rsidP="00C06203">
      <w:pPr>
        <w:pStyle w:val="Corpotesto"/>
        <w:kinsoku w:val="0"/>
        <w:overflowPunct w:val="0"/>
        <w:spacing w:line="240" w:lineRule="auto"/>
        <w:jc w:val="both"/>
        <w:rPr>
          <w:i/>
          <w:iCs/>
          <w:color w:val="002060"/>
          <w:spacing w:val="-1"/>
          <w:sz w:val="18"/>
          <w:szCs w:val="18"/>
        </w:rPr>
      </w:pPr>
      <w:r w:rsidRPr="00A875A2">
        <w:rPr>
          <w:color w:val="002060"/>
          <w:spacing w:val="-1"/>
          <w:sz w:val="18"/>
          <w:szCs w:val="18"/>
        </w:rPr>
        <w:t>(*)</w:t>
      </w:r>
      <w:r w:rsidRPr="00A875A2">
        <w:rPr>
          <w:color w:val="002060"/>
          <w:spacing w:val="25"/>
          <w:sz w:val="18"/>
          <w:szCs w:val="18"/>
        </w:rPr>
        <w:t xml:space="preserve"> </w:t>
      </w:r>
      <w:r w:rsidRPr="00A875A2">
        <w:rPr>
          <w:i/>
          <w:iCs/>
          <w:color w:val="002060"/>
          <w:sz w:val="18"/>
          <w:szCs w:val="18"/>
        </w:rPr>
        <w:t>Ai</w:t>
      </w:r>
      <w:r w:rsidRPr="00A875A2">
        <w:rPr>
          <w:i/>
          <w:iCs/>
          <w:color w:val="002060"/>
          <w:spacing w:val="27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sensi</w:t>
      </w:r>
      <w:r w:rsidRPr="00A875A2">
        <w:rPr>
          <w:i/>
          <w:iCs/>
          <w:color w:val="002060"/>
          <w:spacing w:val="28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dell’art.</w:t>
      </w:r>
      <w:r w:rsidRPr="00A875A2">
        <w:rPr>
          <w:i/>
          <w:iCs/>
          <w:color w:val="002060"/>
          <w:spacing w:val="25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38,</w:t>
      </w:r>
      <w:r w:rsidRPr="00A875A2">
        <w:rPr>
          <w:i/>
          <w:iCs/>
          <w:color w:val="002060"/>
          <w:spacing w:val="28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2"/>
          <w:sz w:val="18"/>
          <w:szCs w:val="18"/>
        </w:rPr>
        <w:t>DPR</w:t>
      </w:r>
      <w:r w:rsidRPr="00A875A2">
        <w:rPr>
          <w:i/>
          <w:iCs/>
          <w:color w:val="002060"/>
          <w:spacing w:val="25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445</w:t>
      </w:r>
      <w:r w:rsidRPr="00A875A2">
        <w:rPr>
          <w:i/>
          <w:iCs/>
          <w:color w:val="002060"/>
          <w:spacing w:val="27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del</w:t>
      </w:r>
      <w:r w:rsidRPr="00A875A2">
        <w:rPr>
          <w:i/>
          <w:iCs/>
          <w:color w:val="002060"/>
          <w:spacing w:val="27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28/12/2000,</w:t>
      </w:r>
      <w:r w:rsidRPr="00A875A2">
        <w:rPr>
          <w:i/>
          <w:iCs/>
          <w:color w:val="002060"/>
          <w:spacing w:val="26"/>
          <w:sz w:val="18"/>
          <w:szCs w:val="18"/>
        </w:rPr>
        <w:t xml:space="preserve"> </w:t>
      </w:r>
      <w:r w:rsidRPr="00A875A2">
        <w:rPr>
          <w:i/>
          <w:iCs/>
          <w:color w:val="002060"/>
          <w:sz w:val="18"/>
          <w:szCs w:val="18"/>
        </w:rPr>
        <w:t>la</w:t>
      </w:r>
      <w:r w:rsidRPr="00A875A2">
        <w:rPr>
          <w:i/>
          <w:iCs/>
          <w:color w:val="002060"/>
          <w:spacing w:val="26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dichiarazione</w:t>
      </w:r>
      <w:r w:rsidRPr="00A875A2">
        <w:rPr>
          <w:i/>
          <w:iCs/>
          <w:color w:val="002060"/>
          <w:spacing w:val="27"/>
          <w:sz w:val="18"/>
          <w:szCs w:val="18"/>
        </w:rPr>
        <w:t xml:space="preserve"> </w:t>
      </w:r>
      <w:r w:rsidRPr="00A875A2">
        <w:rPr>
          <w:i/>
          <w:iCs/>
          <w:color w:val="002060"/>
          <w:sz w:val="18"/>
          <w:szCs w:val="18"/>
        </w:rPr>
        <w:t>è</w:t>
      </w:r>
      <w:r w:rsidRPr="00A875A2">
        <w:rPr>
          <w:i/>
          <w:iCs/>
          <w:color w:val="002060"/>
          <w:spacing w:val="26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sottoscritta</w:t>
      </w:r>
      <w:r w:rsidRPr="00A875A2">
        <w:rPr>
          <w:i/>
          <w:iCs/>
          <w:color w:val="002060"/>
          <w:spacing w:val="27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dall’interessato</w:t>
      </w:r>
      <w:r w:rsidRPr="00A875A2">
        <w:rPr>
          <w:i/>
          <w:iCs/>
          <w:color w:val="002060"/>
          <w:spacing w:val="23"/>
          <w:sz w:val="18"/>
          <w:szCs w:val="18"/>
        </w:rPr>
        <w:t xml:space="preserve"> </w:t>
      </w:r>
      <w:r w:rsidRPr="00A875A2">
        <w:rPr>
          <w:i/>
          <w:iCs/>
          <w:color w:val="002060"/>
          <w:sz w:val="18"/>
          <w:szCs w:val="18"/>
        </w:rPr>
        <w:t>in</w:t>
      </w:r>
      <w:r w:rsidRPr="00A875A2">
        <w:rPr>
          <w:i/>
          <w:iCs/>
          <w:color w:val="002060"/>
          <w:spacing w:val="25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presenza</w:t>
      </w:r>
      <w:r w:rsidRPr="00A875A2">
        <w:rPr>
          <w:i/>
          <w:iCs/>
          <w:color w:val="002060"/>
          <w:spacing w:val="26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del</w:t>
      </w:r>
      <w:r w:rsidRPr="00A875A2">
        <w:rPr>
          <w:i/>
          <w:iCs/>
          <w:color w:val="002060"/>
          <w:spacing w:val="28"/>
          <w:sz w:val="18"/>
          <w:szCs w:val="18"/>
        </w:rPr>
        <w:t xml:space="preserve"> </w:t>
      </w:r>
      <w:r w:rsidRPr="00A875A2">
        <w:rPr>
          <w:i/>
          <w:iCs/>
          <w:color w:val="002060"/>
          <w:sz w:val="18"/>
          <w:szCs w:val="18"/>
        </w:rPr>
        <w:t>dipendente</w:t>
      </w:r>
      <w:r w:rsidRPr="00A875A2">
        <w:rPr>
          <w:i/>
          <w:iCs/>
          <w:color w:val="002060"/>
          <w:spacing w:val="26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addetto</w:t>
      </w:r>
      <w:r w:rsidR="00C06203" w:rsidRPr="00A875A2">
        <w:rPr>
          <w:i/>
          <w:iCs/>
          <w:color w:val="002060"/>
          <w:spacing w:val="-1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2"/>
          <w:sz w:val="18"/>
          <w:szCs w:val="18"/>
        </w:rPr>
        <w:t>ovvero</w:t>
      </w:r>
      <w:r w:rsidRPr="00A875A2">
        <w:rPr>
          <w:i/>
          <w:iCs/>
          <w:color w:val="002060"/>
          <w:spacing w:val="12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sottoscritta</w:t>
      </w:r>
      <w:r w:rsidRPr="00A875A2">
        <w:rPr>
          <w:i/>
          <w:iCs/>
          <w:color w:val="002060"/>
          <w:spacing w:val="12"/>
          <w:sz w:val="18"/>
          <w:szCs w:val="18"/>
        </w:rPr>
        <w:t xml:space="preserve"> </w:t>
      </w:r>
      <w:r w:rsidRPr="00A875A2">
        <w:rPr>
          <w:i/>
          <w:iCs/>
          <w:color w:val="002060"/>
          <w:sz w:val="18"/>
          <w:szCs w:val="18"/>
        </w:rPr>
        <w:t>o</w:t>
      </w:r>
      <w:r w:rsidRPr="00A875A2">
        <w:rPr>
          <w:i/>
          <w:iCs/>
          <w:color w:val="002060"/>
          <w:spacing w:val="12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inviata</w:t>
      </w:r>
      <w:r w:rsidRPr="00A875A2">
        <w:rPr>
          <w:i/>
          <w:iCs/>
          <w:color w:val="002060"/>
          <w:spacing w:val="9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insieme</w:t>
      </w:r>
      <w:r w:rsidRPr="00A875A2">
        <w:rPr>
          <w:i/>
          <w:iCs/>
          <w:color w:val="002060"/>
          <w:spacing w:val="9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alla</w:t>
      </w:r>
      <w:r w:rsidRPr="00A875A2">
        <w:rPr>
          <w:i/>
          <w:iCs/>
          <w:color w:val="002060"/>
          <w:spacing w:val="12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fotocopia,</w:t>
      </w:r>
      <w:r w:rsidRPr="00A875A2">
        <w:rPr>
          <w:i/>
          <w:iCs/>
          <w:color w:val="002060"/>
          <w:spacing w:val="13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non</w:t>
      </w:r>
      <w:r w:rsidRPr="00A875A2">
        <w:rPr>
          <w:i/>
          <w:iCs/>
          <w:color w:val="002060"/>
          <w:spacing w:val="12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autenticata</w:t>
      </w:r>
      <w:r w:rsidRPr="00A875A2">
        <w:rPr>
          <w:i/>
          <w:iCs/>
          <w:color w:val="002060"/>
          <w:spacing w:val="9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di</w:t>
      </w:r>
      <w:r w:rsidRPr="00A875A2">
        <w:rPr>
          <w:i/>
          <w:iCs/>
          <w:color w:val="002060"/>
          <w:spacing w:val="13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un</w:t>
      </w:r>
      <w:r w:rsidRPr="00A875A2">
        <w:rPr>
          <w:i/>
          <w:iCs/>
          <w:color w:val="002060"/>
          <w:spacing w:val="12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documento</w:t>
      </w:r>
      <w:r w:rsidRPr="00A875A2">
        <w:rPr>
          <w:i/>
          <w:iCs/>
          <w:color w:val="002060"/>
          <w:spacing w:val="12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di</w:t>
      </w:r>
      <w:r w:rsidRPr="00A875A2">
        <w:rPr>
          <w:i/>
          <w:iCs/>
          <w:color w:val="002060"/>
          <w:spacing w:val="13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identità</w:t>
      </w:r>
      <w:r w:rsidRPr="00A875A2">
        <w:rPr>
          <w:i/>
          <w:iCs/>
          <w:color w:val="002060"/>
          <w:spacing w:val="12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del</w:t>
      </w:r>
      <w:r w:rsidRPr="00A875A2">
        <w:rPr>
          <w:i/>
          <w:iCs/>
          <w:color w:val="002060"/>
          <w:spacing w:val="10"/>
          <w:sz w:val="18"/>
          <w:szCs w:val="18"/>
        </w:rPr>
        <w:t xml:space="preserve"> </w:t>
      </w:r>
      <w:r w:rsidRPr="00A875A2">
        <w:rPr>
          <w:i/>
          <w:iCs/>
          <w:color w:val="002060"/>
          <w:sz w:val="18"/>
          <w:szCs w:val="18"/>
        </w:rPr>
        <w:t>dichiarante,</w:t>
      </w:r>
      <w:r w:rsidRPr="00A875A2">
        <w:rPr>
          <w:i/>
          <w:iCs/>
          <w:color w:val="002060"/>
          <w:spacing w:val="11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all’ufficio</w:t>
      </w:r>
      <w:r w:rsidRPr="00A875A2">
        <w:rPr>
          <w:i/>
          <w:iCs/>
          <w:color w:val="002060"/>
          <w:spacing w:val="10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competente</w:t>
      </w:r>
      <w:r w:rsidRPr="00A875A2">
        <w:rPr>
          <w:i/>
          <w:iCs/>
          <w:color w:val="002060"/>
          <w:spacing w:val="9"/>
          <w:sz w:val="18"/>
          <w:szCs w:val="18"/>
        </w:rPr>
        <w:t xml:space="preserve"> </w:t>
      </w:r>
      <w:r w:rsidRPr="00A875A2">
        <w:rPr>
          <w:i/>
          <w:iCs/>
          <w:color w:val="002060"/>
          <w:sz w:val="18"/>
          <w:szCs w:val="18"/>
        </w:rPr>
        <w:t>a</w:t>
      </w:r>
      <w:r w:rsidRPr="00A875A2">
        <w:rPr>
          <w:i/>
          <w:iCs/>
          <w:color w:val="002060"/>
          <w:spacing w:val="85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mezzo</w:t>
      </w:r>
      <w:r w:rsidRPr="00A875A2">
        <w:rPr>
          <w:i/>
          <w:iCs/>
          <w:color w:val="002060"/>
          <w:sz w:val="18"/>
          <w:szCs w:val="18"/>
        </w:rPr>
        <w:t xml:space="preserve"> </w:t>
      </w:r>
      <w:r w:rsidR="00C06203" w:rsidRPr="00A875A2">
        <w:rPr>
          <w:i/>
          <w:iCs/>
          <w:color w:val="002060"/>
          <w:sz w:val="18"/>
          <w:szCs w:val="18"/>
        </w:rPr>
        <w:t>PEC</w:t>
      </w:r>
      <w:r w:rsidRPr="00A875A2">
        <w:rPr>
          <w:i/>
          <w:iCs/>
          <w:color w:val="002060"/>
          <w:spacing w:val="-1"/>
          <w:sz w:val="18"/>
          <w:szCs w:val="18"/>
        </w:rPr>
        <w:t>.</w:t>
      </w:r>
    </w:p>
    <w:p w14:paraId="6C59FF9D" w14:textId="1055C1BC" w:rsidR="00CE0859" w:rsidRPr="00A875A2" w:rsidRDefault="00E9333E" w:rsidP="00CE0859">
      <w:pPr>
        <w:pStyle w:val="vr"/>
        <w:jc w:val="both"/>
        <w:rPr>
          <w:i/>
          <w:iCs/>
          <w:color w:val="002060"/>
          <w:sz w:val="18"/>
          <w:szCs w:val="18"/>
        </w:rPr>
      </w:pPr>
      <w:r w:rsidRPr="00A875A2">
        <w:rPr>
          <w:i/>
          <w:iCs/>
          <w:color w:val="002060"/>
          <w:sz w:val="18"/>
          <w:szCs w:val="18"/>
        </w:rPr>
        <w:t>Ai</w:t>
      </w:r>
      <w:r w:rsidRPr="00A875A2">
        <w:rPr>
          <w:i/>
          <w:iCs/>
          <w:color w:val="002060"/>
          <w:spacing w:val="3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sensi</w:t>
      </w:r>
      <w:r w:rsidRPr="00A875A2">
        <w:rPr>
          <w:i/>
          <w:iCs/>
          <w:color w:val="002060"/>
          <w:spacing w:val="3"/>
          <w:sz w:val="18"/>
          <w:szCs w:val="18"/>
        </w:rPr>
        <w:t xml:space="preserve"> </w:t>
      </w:r>
      <w:r w:rsidRPr="00A875A2">
        <w:rPr>
          <w:i/>
          <w:iCs/>
          <w:color w:val="002060"/>
          <w:spacing w:val="-1"/>
          <w:sz w:val="18"/>
          <w:szCs w:val="18"/>
        </w:rPr>
        <w:t>dell’art.</w:t>
      </w:r>
      <w:r w:rsidRPr="00A875A2">
        <w:rPr>
          <w:i/>
          <w:iCs/>
          <w:color w:val="002060"/>
          <w:spacing w:val="4"/>
          <w:sz w:val="18"/>
          <w:szCs w:val="18"/>
        </w:rPr>
        <w:t xml:space="preserve"> </w:t>
      </w:r>
      <w:r w:rsidR="00CE0859" w:rsidRPr="00A875A2">
        <w:rPr>
          <w:rFonts w:eastAsiaTheme="minorHAnsi"/>
          <w:i/>
          <w:iCs/>
          <w:color w:val="002060"/>
          <w:sz w:val="18"/>
          <w:szCs w:val="18"/>
          <w:lang w:eastAsia="en-US"/>
        </w:rPr>
        <w:t>76 del D.P.R. 445/2000</w:t>
      </w:r>
      <w:r w:rsidRPr="00A875A2">
        <w:rPr>
          <w:rFonts w:eastAsiaTheme="minorHAnsi"/>
          <w:i/>
          <w:iCs/>
          <w:color w:val="002060"/>
          <w:sz w:val="18"/>
          <w:szCs w:val="18"/>
          <w:lang w:eastAsia="en-US"/>
        </w:rPr>
        <w:t>:</w:t>
      </w:r>
    </w:p>
    <w:p w14:paraId="53B0273D" w14:textId="77777777" w:rsidR="00CE0859" w:rsidRPr="00A875A2" w:rsidRDefault="00CE0859" w:rsidP="00CE0859">
      <w:pPr>
        <w:pStyle w:val="vr"/>
        <w:jc w:val="both"/>
        <w:rPr>
          <w:i/>
          <w:iCs/>
          <w:color w:val="002060"/>
          <w:sz w:val="18"/>
          <w:szCs w:val="18"/>
        </w:rPr>
      </w:pPr>
      <w:r w:rsidRPr="00A875A2">
        <w:rPr>
          <w:color w:val="002060"/>
          <w:sz w:val="18"/>
          <w:szCs w:val="18"/>
        </w:rPr>
        <w:t>“</w:t>
      </w:r>
      <w:r w:rsidRPr="00A875A2">
        <w:rPr>
          <w:i/>
          <w:iCs/>
          <w:color w:val="002060"/>
          <w:sz w:val="18"/>
          <w:szCs w:val="18"/>
        </w:rPr>
        <w:t xml:space="preserve">1. Chiunque rilascia dichiarazioni mendaci, forma atti falsi o ne fa uso nei casi previsti dal presente testo unico è punito ai sensi del codice penale e delle leggi speciali in materia. </w:t>
      </w:r>
    </w:p>
    <w:p w14:paraId="27DE3D15" w14:textId="77777777" w:rsidR="00CE0859" w:rsidRPr="00A875A2" w:rsidRDefault="00CE0859" w:rsidP="00CE0859">
      <w:pPr>
        <w:pStyle w:val="tx"/>
        <w:jc w:val="both"/>
        <w:rPr>
          <w:i/>
          <w:iCs/>
          <w:color w:val="002060"/>
          <w:sz w:val="18"/>
          <w:szCs w:val="18"/>
        </w:rPr>
      </w:pPr>
      <w:smartTag w:uri="urn:schemas-microsoft-com:office:smarttags" w:element="metricconverter">
        <w:smartTagPr>
          <w:attr w:name="ProductID" w:val="2. L"/>
        </w:smartTagPr>
        <w:r w:rsidRPr="00A875A2">
          <w:rPr>
            <w:i/>
            <w:iCs/>
            <w:color w:val="002060"/>
            <w:sz w:val="18"/>
            <w:szCs w:val="18"/>
          </w:rPr>
          <w:t>2. L</w:t>
        </w:r>
      </w:smartTag>
      <w:r w:rsidRPr="00A875A2">
        <w:rPr>
          <w:i/>
          <w:iCs/>
          <w:color w:val="002060"/>
          <w:sz w:val="18"/>
          <w:szCs w:val="18"/>
        </w:rPr>
        <w:t xml:space="preserve">'esibizione di un atto contenente dati non più rispondenti a verità equivale ad uso di atto falso. </w:t>
      </w:r>
    </w:p>
    <w:p w14:paraId="13DA1404" w14:textId="77777777" w:rsidR="00CE0859" w:rsidRPr="00A875A2" w:rsidRDefault="00CE0859" w:rsidP="00CE0859">
      <w:pPr>
        <w:pStyle w:val="tx"/>
        <w:jc w:val="both"/>
        <w:rPr>
          <w:i/>
          <w:iCs/>
          <w:color w:val="002060"/>
          <w:sz w:val="18"/>
          <w:szCs w:val="18"/>
        </w:rPr>
      </w:pPr>
      <w:r w:rsidRPr="00A875A2">
        <w:rPr>
          <w:i/>
          <w:iCs/>
          <w:color w:val="002060"/>
          <w:sz w:val="18"/>
          <w:szCs w:val="18"/>
        </w:rPr>
        <w:t xml:space="preserve">3. Le dichiarazioni sostitutive rese ai sensi degli articoli 46 e 47 e le dichiarazioni rese per conto delle persone indicate nell'articolo 4, comma 2, sono considerate come fatte a pubblico ufficiale. </w:t>
      </w:r>
    </w:p>
    <w:p w14:paraId="303E9893" w14:textId="77777777" w:rsidR="00CE0859" w:rsidRPr="00A875A2" w:rsidRDefault="00CE0859" w:rsidP="00C109E8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A875A2">
        <w:rPr>
          <w:rFonts w:ascii="Times New Roman" w:hAnsi="Times New Roman" w:cs="Times New Roman"/>
          <w:i/>
          <w:iCs/>
          <w:color w:val="002060"/>
          <w:sz w:val="18"/>
          <w:szCs w:val="18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</w:t>
      </w:r>
      <w:r w:rsidRPr="00A875A2">
        <w:rPr>
          <w:rFonts w:ascii="Times New Roman" w:hAnsi="Times New Roman" w:cs="Times New Roman"/>
          <w:color w:val="002060"/>
          <w:sz w:val="18"/>
          <w:szCs w:val="18"/>
        </w:rPr>
        <w:t>”.</w:t>
      </w:r>
      <w:r w:rsidRPr="00A875A2">
        <w:rPr>
          <w:rFonts w:ascii="Times New Roman" w:hAnsi="Times New Roman" w:cs="Times New Roman"/>
          <w:color w:val="002060"/>
          <w:sz w:val="18"/>
          <w:szCs w:val="18"/>
        </w:rPr>
        <w:tab/>
      </w:r>
      <w:r w:rsidRPr="00A875A2">
        <w:rPr>
          <w:rFonts w:ascii="Times New Roman" w:hAnsi="Times New Roman" w:cs="Times New Roman"/>
          <w:color w:val="002060"/>
          <w:sz w:val="18"/>
          <w:szCs w:val="18"/>
        </w:rPr>
        <w:tab/>
      </w:r>
      <w:r w:rsidRPr="00A875A2">
        <w:rPr>
          <w:rFonts w:ascii="Times New Roman" w:hAnsi="Times New Roman" w:cs="Times New Roman"/>
          <w:color w:val="002060"/>
          <w:sz w:val="18"/>
          <w:szCs w:val="18"/>
        </w:rPr>
        <w:tab/>
      </w:r>
      <w:r w:rsidRPr="00A875A2">
        <w:rPr>
          <w:rFonts w:ascii="Times New Roman" w:hAnsi="Times New Roman" w:cs="Times New Roman"/>
          <w:color w:val="002060"/>
          <w:sz w:val="18"/>
          <w:szCs w:val="18"/>
        </w:rPr>
        <w:tab/>
      </w:r>
    </w:p>
    <w:sectPr w:rsidR="00CE0859" w:rsidRPr="00A875A2" w:rsidSect="00CE1CE2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2415D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143235"/>
    <w:multiLevelType w:val="hybridMultilevel"/>
    <w:tmpl w:val="9E860A80"/>
    <w:lvl w:ilvl="0" w:tplc="1D742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4A57D7"/>
    <w:multiLevelType w:val="hybridMultilevel"/>
    <w:tmpl w:val="3F88B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D58FF"/>
    <w:multiLevelType w:val="hybridMultilevel"/>
    <w:tmpl w:val="D7AC6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D06"/>
    <w:rsid w:val="000720D7"/>
    <w:rsid w:val="00092C5E"/>
    <w:rsid w:val="00166D11"/>
    <w:rsid w:val="00177FB7"/>
    <w:rsid w:val="00181B7B"/>
    <w:rsid w:val="001D3C7C"/>
    <w:rsid w:val="00347DCC"/>
    <w:rsid w:val="00465669"/>
    <w:rsid w:val="00466737"/>
    <w:rsid w:val="004F354D"/>
    <w:rsid w:val="00685B73"/>
    <w:rsid w:val="006B56FE"/>
    <w:rsid w:val="00722161"/>
    <w:rsid w:val="0076027E"/>
    <w:rsid w:val="007F20A4"/>
    <w:rsid w:val="0083277E"/>
    <w:rsid w:val="00A875A2"/>
    <w:rsid w:val="00AB0977"/>
    <w:rsid w:val="00C06203"/>
    <w:rsid w:val="00C109E8"/>
    <w:rsid w:val="00CE0859"/>
    <w:rsid w:val="00CE1CE2"/>
    <w:rsid w:val="00CE29DA"/>
    <w:rsid w:val="00D93D06"/>
    <w:rsid w:val="00E43B8A"/>
    <w:rsid w:val="00E9333E"/>
    <w:rsid w:val="00EC4B87"/>
    <w:rsid w:val="00F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43E97"/>
  <w15:docId w15:val="{AFC3E194-BD20-42E3-B433-81988ED1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97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E0859"/>
    <w:pPr>
      <w:spacing w:after="0" w:line="400" w:lineRule="exac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08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x">
    <w:name w:val="tx"/>
    <w:basedOn w:val="Normale"/>
    <w:rsid w:val="00CE0859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r">
    <w:name w:val="vr"/>
    <w:basedOn w:val="Normale"/>
    <w:rsid w:val="00CE0859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semiHidden/>
    <w:rsid w:val="007F20A4"/>
    <w:rPr>
      <w:sz w:val="16"/>
    </w:rPr>
  </w:style>
  <w:style w:type="paragraph" w:styleId="Puntoelenco">
    <w:name w:val="List Bullet"/>
    <w:basedOn w:val="Normale"/>
    <w:semiHidden/>
    <w:rsid w:val="007F20A4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93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62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odcecnapo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</dc:creator>
  <cp:lastModifiedBy>susy.desimone</cp:lastModifiedBy>
  <cp:revision>15</cp:revision>
  <dcterms:created xsi:type="dcterms:W3CDTF">2017-01-11T08:37:00Z</dcterms:created>
  <dcterms:modified xsi:type="dcterms:W3CDTF">2022-03-04T15:05:00Z</dcterms:modified>
</cp:coreProperties>
</file>