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B2025" w14:textId="77777777" w:rsidR="00304EF6" w:rsidRDefault="00304EF6" w:rsidP="00304EF6">
      <w:pPr>
        <w:jc w:val="both"/>
        <w:rPr>
          <w:rFonts w:asciiTheme="majorHAnsi" w:hAnsiTheme="majorHAnsi" w:cstheme="majorHAnsi"/>
        </w:rPr>
      </w:pPr>
    </w:p>
    <w:p w14:paraId="11AF1A2E" w14:textId="7B37ACD5" w:rsidR="00E30611" w:rsidRDefault="00E30611" w:rsidP="00E30611">
      <w:pPr>
        <w:rPr>
          <w:rFonts w:ascii="Arial" w:hAnsi="Arial" w:cs="Arial"/>
          <w:i/>
          <w:iCs/>
          <w:sz w:val="27"/>
          <w:szCs w:val="27"/>
        </w:rPr>
      </w:pPr>
      <w:r>
        <w:rPr>
          <w:rFonts w:ascii="Arial" w:hAnsi="Arial" w:cs="Arial"/>
          <w:i/>
          <w:iCs/>
          <w:sz w:val="27"/>
          <w:szCs w:val="27"/>
        </w:rPr>
        <w:t xml:space="preserve">Gentile </w:t>
      </w:r>
      <w:r>
        <w:rPr>
          <w:rFonts w:ascii="Arial" w:hAnsi="Arial" w:cs="Arial"/>
          <w:i/>
          <w:iCs/>
          <w:sz w:val="27"/>
          <w:szCs w:val="27"/>
        </w:rPr>
        <w:t>Iscritto</w:t>
      </w:r>
      <w:r>
        <w:rPr>
          <w:rFonts w:ascii="Arial" w:hAnsi="Arial" w:cs="Arial"/>
          <w:i/>
          <w:iCs/>
          <w:sz w:val="27"/>
          <w:szCs w:val="27"/>
        </w:rPr>
        <w:t>,</w:t>
      </w:r>
    </w:p>
    <w:p w14:paraId="058C1009" w14:textId="77777777" w:rsidR="00E30611" w:rsidRDefault="00E30611" w:rsidP="00E30611">
      <w:pPr>
        <w:rPr>
          <w:rFonts w:ascii="Arial" w:hAnsi="Arial" w:cs="Arial"/>
          <w:i/>
          <w:iCs/>
          <w:sz w:val="27"/>
          <w:szCs w:val="27"/>
        </w:rPr>
      </w:pPr>
    </w:p>
    <w:p w14:paraId="694FDB05" w14:textId="4D9ADE04" w:rsidR="00E30611" w:rsidRDefault="00E30611" w:rsidP="00E30611">
      <w:pPr>
        <w:pStyle w:val="NormaleWeb"/>
        <w:rPr>
          <w:rFonts w:ascii="Arial" w:hAnsi="Arial" w:cs="Arial"/>
          <w:sz w:val="27"/>
          <w:szCs w:val="27"/>
        </w:rPr>
      </w:pPr>
      <w:r>
        <w:rPr>
          <w:rFonts w:ascii="Arial" w:hAnsi="Arial" w:cs="Arial"/>
          <w:i/>
          <w:iCs/>
          <w:sz w:val="27"/>
          <w:szCs w:val="27"/>
        </w:rPr>
        <w:t>il partner VISURA SPA</w:t>
      </w:r>
      <w:r>
        <w:rPr>
          <w:rFonts w:ascii="Arial" w:hAnsi="Arial" w:cs="Arial"/>
          <w:i/>
          <w:iCs/>
          <w:sz w:val="27"/>
          <w:szCs w:val="27"/>
        </w:rPr>
        <w:t xml:space="preserve"> ci ha comunicato l’imminente rilascio di una nuova pagina di accesso al servizio PEC: la pubblicazione della nuova pagina, che sarà rinnovata anche nell'aspetto grafico, consentirà di aggiungere un ulteriore meccanismo di sicurezza, garantendo così l'affidabilità del servizio PEC.</w:t>
      </w:r>
    </w:p>
    <w:p w14:paraId="37924009" w14:textId="21EE66C2" w:rsidR="00E30611" w:rsidRDefault="00E30611" w:rsidP="00E30611">
      <w:pPr>
        <w:pStyle w:val="NormaleWeb"/>
        <w:rPr>
          <w:rFonts w:ascii="Arial" w:hAnsi="Arial" w:cs="Arial"/>
          <w:i/>
          <w:iCs/>
          <w:sz w:val="27"/>
          <w:szCs w:val="27"/>
        </w:rPr>
      </w:pPr>
      <w:r>
        <w:rPr>
          <w:rFonts w:ascii="Arial" w:hAnsi="Arial" w:cs="Arial"/>
          <w:i/>
          <w:iCs/>
          <w:sz w:val="27"/>
          <w:szCs w:val="27"/>
        </w:rPr>
        <w:t>Cogliamo l'occasione per ricordare che, pur avendo salvato le credenziali PEC sul browser,</w:t>
      </w:r>
      <w:r>
        <w:rPr>
          <w:rFonts w:ascii="Arial" w:hAnsi="Arial" w:cs="Arial"/>
          <w:sz w:val="27"/>
          <w:szCs w:val="27"/>
        </w:rPr>
        <w:t> </w:t>
      </w:r>
      <w:r>
        <w:rPr>
          <w:rFonts w:ascii="Arial" w:hAnsi="Arial" w:cs="Arial"/>
          <w:b/>
          <w:bCs/>
          <w:i/>
          <w:iCs/>
          <w:sz w:val="27"/>
          <w:szCs w:val="27"/>
        </w:rPr>
        <w:t>al primo accesso successivo al rilascio della nuova pagina i campi username e password potrebbero non essere automaticamente compilati</w:t>
      </w:r>
      <w:r>
        <w:rPr>
          <w:rFonts w:ascii="Arial" w:hAnsi="Arial" w:cs="Arial"/>
          <w:sz w:val="27"/>
          <w:szCs w:val="27"/>
        </w:rPr>
        <w:t> </w:t>
      </w:r>
      <w:r>
        <w:rPr>
          <w:rFonts w:ascii="Arial" w:hAnsi="Arial" w:cs="Arial"/>
          <w:i/>
          <w:iCs/>
          <w:sz w:val="27"/>
          <w:szCs w:val="27"/>
        </w:rPr>
        <w:t>e sarà quindi necessario inserirli.</w:t>
      </w:r>
    </w:p>
    <w:p w14:paraId="00AF5E5C" w14:textId="77777777" w:rsidR="00E30611" w:rsidRDefault="00E30611" w:rsidP="00E30611">
      <w:pPr>
        <w:pStyle w:val="NormaleWeb"/>
        <w:spacing w:after="270" w:afterAutospacing="0"/>
        <w:rPr>
          <w:rFonts w:ascii="Arial" w:hAnsi="Arial" w:cs="Arial"/>
          <w:sz w:val="27"/>
          <w:szCs w:val="27"/>
        </w:rPr>
      </w:pPr>
      <w:r>
        <w:rPr>
          <w:rFonts w:ascii="Arial" w:hAnsi="Arial" w:cs="Arial"/>
          <w:i/>
          <w:iCs/>
          <w:sz w:val="27"/>
          <w:szCs w:val="27"/>
        </w:rPr>
        <w:t xml:space="preserve">Nel caso in cui non si ricordi la password, sarà possibile reimpostarne una nuova cliccando su "Password dimenticata?" oppure chiedere l’invio di un link per procedere alla modifica compilando la modulistica in allegato ed inviandola a </w:t>
      </w:r>
      <w:hyperlink r:id="rId8" w:history="1">
        <w:r>
          <w:rPr>
            <w:rStyle w:val="Collegamentoipertestuale"/>
            <w:rFonts w:ascii="Arial" w:hAnsi="Arial" w:cs="Arial"/>
            <w:i/>
            <w:iCs/>
            <w:sz w:val="27"/>
            <w:szCs w:val="27"/>
          </w:rPr>
          <w:t>servicedesk@visura.it</w:t>
        </w:r>
      </w:hyperlink>
      <w:r>
        <w:rPr>
          <w:rFonts w:ascii="Arial" w:hAnsi="Arial" w:cs="Arial"/>
          <w:i/>
          <w:iCs/>
          <w:sz w:val="27"/>
          <w:szCs w:val="27"/>
        </w:rPr>
        <w:t xml:space="preserve"> insieme alla copia di un documento d’identità o del tesserino professionale. </w:t>
      </w:r>
    </w:p>
    <w:p w14:paraId="62C38EAA" w14:textId="77777777" w:rsidR="00E30611" w:rsidRDefault="00E30611" w:rsidP="00E30611">
      <w:pPr>
        <w:pStyle w:val="NormaleWeb"/>
        <w:rPr>
          <w:rFonts w:ascii="Arial" w:hAnsi="Arial" w:cs="Arial"/>
          <w:i/>
          <w:iCs/>
          <w:sz w:val="27"/>
          <w:szCs w:val="27"/>
        </w:rPr>
      </w:pPr>
      <w:r>
        <w:rPr>
          <w:rFonts w:ascii="Arial" w:hAnsi="Arial" w:cs="Arial"/>
          <w:i/>
          <w:iCs/>
          <w:sz w:val="27"/>
          <w:szCs w:val="27"/>
        </w:rPr>
        <w:t>Per ogni ulteriore richiesta di chiarimento può contattare l'assistenza VISURA allo 066841781</w:t>
      </w:r>
    </w:p>
    <w:p w14:paraId="03450626" w14:textId="77777777" w:rsidR="00E30611" w:rsidRDefault="00E30611" w:rsidP="00E30611">
      <w:pPr>
        <w:pStyle w:val="NormaleWeb"/>
        <w:rPr>
          <w:rFonts w:ascii="Arial" w:hAnsi="Arial" w:cs="Arial"/>
          <w:i/>
          <w:iCs/>
          <w:sz w:val="27"/>
          <w:szCs w:val="27"/>
        </w:rPr>
      </w:pPr>
    </w:p>
    <w:p w14:paraId="0A099E73" w14:textId="77777777" w:rsidR="00E30611" w:rsidRDefault="00E30611" w:rsidP="00E30611">
      <w:pPr>
        <w:pStyle w:val="NormaleWeb"/>
        <w:rPr>
          <w:rFonts w:ascii="Arial" w:hAnsi="Arial" w:cs="Arial"/>
          <w:i/>
          <w:iCs/>
          <w:sz w:val="27"/>
          <w:szCs w:val="27"/>
        </w:rPr>
      </w:pPr>
      <w:r>
        <w:rPr>
          <w:rFonts w:ascii="Arial" w:hAnsi="Arial" w:cs="Arial"/>
          <w:i/>
          <w:iCs/>
          <w:sz w:val="27"/>
          <w:szCs w:val="27"/>
        </w:rPr>
        <w:t>Cordialmente</w:t>
      </w:r>
    </w:p>
    <w:p w14:paraId="51A80947" w14:textId="77777777" w:rsidR="00304EF6" w:rsidRDefault="00304EF6" w:rsidP="00304EF6">
      <w:pPr>
        <w:jc w:val="both"/>
        <w:rPr>
          <w:rFonts w:asciiTheme="majorHAnsi" w:hAnsiTheme="majorHAnsi" w:cstheme="majorHAnsi"/>
        </w:rPr>
      </w:pPr>
    </w:p>
    <w:p w14:paraId="5561A966" w14:textId="293253A5" w:rsidR="00304EF6" w:rsidRDefault="00304EF6" w:rsidP="00304EF6">
      <w:pPr>
        <w:jc w:val="both"/>
        <w:rPr>
          <w:rFonts w:asciiTheme="majorHAnsi" w:hAnsiTheme="majorHAnsi" w:cstheme="majorHAnsi"/>
        </w:rPr>
      </w:pPr>
    </w:p>
    <w:sectPr w:rsidR="00304EF6" w:rsidSect="007E5FE3">
      <w:headerReference w:type="even" r:id="rId9"/>
      <w:headerReference w:type="default" r:id="rId10"/>
      <w:footerReference w:type="even" r:id="rId11"/>
      <w:footerReference w:type="default" r:id="rId12"/>
      <w:headerReference w:type="first" r:id="rId13"/>
      <w:footerReference w:type="first" r:id="rId14"/>
      <w:pgSz w:w="11906" w:h="16838"/>
      <w:pgMar w:top="1750" w:right="1274" w:bottom="2410" w:left="1134" w:header="851" w:footer="5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4687E8" w14:textId="77777777" w:rsidR="00AF48AB" w:rsidRDefault="00AF48AB" w:rsidP="00460A88">
      <w:r>
        <w:separator/>
      </w:r>
    </w:p>
  </w:endnote>
  <w:endnote w:type="continuationSeparator" w:id="0">
    <w:p w14:paraId="74E3A0BB" w14:textId="77777777" w:rsidR="00AF48AB" w:rsidRDefault="00AF48AB" w:rsidP="0046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tarSymbol">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4635D" w14:textId="77777777" w:rsidR="003929F7" w:rsidRDefault="003929F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32D6B" w14:textId="77777777" w:rsidR="000A65AE" w:rsidRDefault="004C0FEA" w:rsidP="00367864">
    <w:pPr>
      <w:tabs>
        <w:tab w:val="left" w:pos="9072"/>
      </w:tabs>
      <w:jc w:val="right"/>
    </w:pPr>
    <w:r>
      <w:rPr>
        <w:noProof/>
      </w:rPr>
      <mc:AlternateContent>
        <mc:Choice Requires="wps">
          <w:drawing>
            <wp:anchor distT="0" distB="0" distL="114300" distR="114300" simplePos="0" relativeHeight="251659264" behindDoc="0" locked="0" layoutInCell="1" allowOverlap="1" wp14:anchorId="3ACAEBAB" wp14:editId="15BFCE2C">
              <wp:simplePos x="0" y="0"/>
              <wp:positionH relativeFrom="page">
                <wp:align>left</wp:align>
              </wp:positionH>
              <wp:positionV relativeFrom="paragraph">
                <wp:posOffset>158115</wp:posOffset>
              </wp:positionV>
              <wp:extent cx="6677025" cy="0"/>
              <wp:effectExtent l="0" t="0" r="0" b="0"/>
              <wp:wrapNone/>
              <wp:docPr id="64" name="Connettore diritto 64"/>
              <wp:cNvGraphicFramePr/>
              <a:graphic xmlns:a="http://schemas.openxmlformats.org/drawingml/2006/main">
                <a:graphicData uri="http://schemas.microsoft.com/office/word/2010/wordprocessingShape">
                  <wps:wsp>
                    <wps:cNvCnPr/>
                    <wps:spPr>
                      <a:xfrm>
                        <a:off x="0" y="0"/>
                        <a:ext cx="6677025" cy="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FF8BA7" id="Connettore diritto 64" o:spid="_x0000_s1026" style="position:absolute;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2.45pt" to="525.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" strokecolor="#0070c0" strokeweight=".5pt">
              <v:stroke joinstyle="miter"/>
              <w10:wrap anchorx="page"/>
            </v:line>
          </w:pict>
        </mc:Fallback>
      </mc:AlternateContent>
    </w:r>
    <w:r w:rsidR="00367864" w:rsidRPr="00367864">
      <w:rPr>
        <w:noProof/>
        <w:sz w:val="20"/>
      </w:rPr>
      <w:drawing>
        <wp:anchor distT="0" distB="0" distL="114300" distR="114300" simplePos="0" relativeHeight="251660288" behindDoc="0" locked="0" layoutInCell="1" allowOverlap="1" wp14:anchorId="7A5539A9" wp14:editId="3291F3C5">
          <wp:simplePos x="0" y="0"/>
          <wp:positionH relativeFrom="rightMargin">
            <wp:align>left</wp:align>
          </wp:positionH>
          <wp:positionV relativeFrom="paragraph">
            <wp:posOffset>-207645</wp:posOffset>
          </wp:positionV>
          <wp:extent cx="384229" cy="381000"/>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NEXTA.png"/>
                  <pic:cNvPicPr/>
                </pic:nvPicPr>
                <pic:blipFill>
                  <a:blip r:embed="rId1">
                    <a:extLst>
                      <a:ext uri="{28A0092B-C50C-407E-A947-70E740481C1C}">
                        <a14:useLocalDpi xmlns:a14="http://schemas.microsoft.com/office/drawing/2010/main" val="0"/>
                      </a:ext>
                    </a:extLst>
                  </a:blip>
                  <a:stretch>
                    <a:fillRect/>
                  </a:stretch>
                </pic:blipFill>
                <pic:spPr>
                  <a:xfrm>
                    <a:off x="0" y="0"/>
                    <a:ext cx="384229" cy="381000"/>
                  </a:xfrm>
                  <a:prstGeom prst="rect">
                    <a:avLst/>
                  </a:prstGeom>
                </pic:spPr>
              </pic:pic>
            </a:graphicData>
          </a:graphic>
        </wp:anchor>
      </w:drawing>
    </w:r>
  </w:p>
  <w:tbl>
    <w:tblPr>
      <w:tblStyle w:val="Grigliatabella"/>
      <w:tblW w:w="1034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gridCol w:w="708"/>
    </w:tblGrid>
    <w:tr w:rsidR="000F27FA" w:rsidRPr="004C0FEA" w14:paraId="117D18B2" w14:textId="77777777" w:rsidTr="000F27FA">
      <w:tc>
        <w:tcPr>
          <w:tcW w:w="9640" w:type="dxa"/>
        </w:tcPr>
        <w:p w14:paraId="72725F13" w14:textId="77777777" w:rsidR="000F27FA" w:rsidRPr="004C0FEA" w:rsidRDefault="000F27FA">
          <w:pPr>
            <w:pStyle w:val="Pidipagina"/>
            <w:rPr>
              <w:rFonts w:ascii="Open Sans" w:hAnsi="Open Sans" w:cs="Open Sans"/>
              <w:b/>
              <w:color w:val="3F9ECA"/>
              <w:sz w:val="13"/>
              <w:szCs w:val="13"/>
            </w:rPr>
          </w:pPr>
          <w:r w:rsidRPr="004C0FEA">
            <w:rPr>
              <w:rFonts w:ascii="Open Sans" w:hAnsi="Open Sans" w:cs="Open Sans"/>
              <w:b/>
              <w:color w:val="3F9ECA"/>
              <w:sz w:val="14"/>
              <w:szCs w:val="14"/>
            </w:rPr>
            <w:t>VISURA S.P.A.</w:t>
          </w:r>
          <w:r w:rsidR="003929F7">
            <w:rPr>
              <w:rFonts w:ascii="Open Sans" w:hAnsi="Open Sans" w:cs="Open Sans"/>
              <w:b/>
              <w:color w:val="3F9ECA"/>
              <w:sz w:val="14"/>
              <w:szCs w:val="14"/>
            </w:rPr>
            <w:t xml:space="preserve"> </w:t>
          </w:r>
          <w:r w:rsidR="003929F7" w:rsidRPr="004C0FEA">
            <w:rPr>
              <w:rFonts w:ascii="Open Sans" w:hAnsi="Open Sans" w:cs="Open Sans"/>
              <w:color w:val="595959" w:themeColor="text1" w:themeTint="A6"/>
              <w:sz w:val="13"/>
              <w:szCs w:val="13"/>
            </w:rPr>
            <w:t>C</w:t>
          </w:r>
          <w:r w:rsidR="003929F7">
            <w:rPr>
              <w:rFonts w:ascii="Open Sans" w:hAnsi="Open Sans" w:cs="Open Sans"/>
              <w:color w:val="595959" w:themeColor="text1" w:themeTint="A6"/>
              <w:sz w:val="13"/>
              <w:szCs w:val="13"/>
            </w:rPr>
            <w:t xml:space="preserve">ON SOCIO UNICO </w:t>
          </w:r>
          <w:r w:rsidR="003028CC" w:rsidRPr="004C0FEA">
            <w:rPr>
              <w:rFonts w:ascii="Open Sans" w:hAnsi="Open Sans" w:cs="Open Sans"/>
              <w:color w:val="595959" w:themeColor="text1" w:themeTint="A6"/>
              <w:sz w:val="13"/>
              <w:szCs w:val="13"/>
            </w:rPr>
            <w:t>|</w:t>
          </w:r>
          <w:r w:rsidR="003028CC" w:rsidRPr="004C0FEA">
            <w:rPr>
              <w:rFonts w:ascii="Open Sans" w:hAnsi="Open Sans" w:cs="Open Sans"/>
              <w:b/>
              <w:color w:val="595959" w:themeColor="text1" w:themeTint="A6"/>
              <w:sz w:val="13"/>
              <w:szCs w:val="13"/>
            </w:rPr>
            <w:t xml:space="preserve"> </w:t>
          </w:r>
          <w:r w:rsidR="003028CC" w:rsidRPr="004C0FEA">
            <w:rPr>
              <w:rFonts w:ascii="Open Sans" w:hAnsi="Open Sans" w:cs="Open Sans"/>
              <w:color w:val="595959" w:themeColor="text1" w:themeTint="A6"/>
              <w:sz w:val="13"/>
              <w:szCs w:val="13"/>
            </w:rPr>
            <w:t xml:space="preserve">SOCIETÀ SOGGETTA ALLA DIREZIONE E COORDINAMENTO DI </w:t>
          </w:r>
          <w:r w:rsidR="000A65AE" w:rsidRPr="004C0FEA">
            <w:rPr>
              <w:rFonts w:ascii="Open Sans" w:hAnsi="Open Sans" w:cs="Open Sans"/>
              <w:color w:val="595959" w:themeColor="text1" w:themeTint="A6"/>
              <w:sz w:val="13"/>
              <w:szCs w:val="13"/>
            </w:rPr>
            <w:t xml:space="preserve">TINEXTA </w:t>
          </w:r>
          <w:r w:rsidR="003028CC" w:rsidRPr="004C0FEA">
            <w:rPr>
              <w:rFonts w:ascii="Open Sans" w:hAnsi="Open Sans" w:cs="Open Sans"/>
              <w:color w:val="595959" w:themeColor="text1" w:themeTint="A6"/>
              <w:sz w:val="13"/>
              <w:szCs w:val="13"/>
            </w:rPr>
            <w:t>S.P.A.</w:t>
          </w:r>
        </w:p>
        <w:p w14:paraId="28B649D3" w14:textId="77777777" w:rsidR="000F27FA" w:rsidRPr="004C0FEA" w:rsidRDefault="000F27FA">
          <w:pPr>
            <w:pStyle w:val="Pidipagina"/>
            <w:rPr>
              <w:rFonts w:ascii="Open Sans" w:hAnsi="Open Sans" w:cs="Open Sans"/>
              <w:color w:val="595959" w:themeColor="text1" w:themeTint="A6"/>
              <w:sz w:val="13"/>
              <w:szCs w:val="13"/>
            </w:rPr>
          </w:pPr>
          <w:r w:rsidRPr="004C0FEA">
            <w:rPr>
              <w:rFonts w:ascii="Open Sans" w:hAnsi="Open Sans" w:cs="Open Sans"/>
              <w:b/>
              <w:color w:val="595959" w:themeColor="text1" w:themeTint="A6"/>
              <w:sz w:val="13"/>
              <w:szCs w:val="13"/>
            </w:rPr>
            <w:t>SEDE LEGALE</w:t>
          </w:r>
          <w:r w:rsidRPr="004C0FEA">
            <w:rPr>
              <w:rFonts w:ascii="Open Sans" w:hAnsi="Open Sans" w:cs="Open Sans"/>
              <w:color w:val="595959" w:themeColor="text1" w:themeTint="A6"/>
              <w:sz w:val="13"/>
              <w:szCs w:val="13"/>
            </w:rPr>
            <w:t xml:space="preserve"> | LUNGOTEVERE DEI MELLINI 44 00193 ROMA | </w:t>
          </w:r>
          <w:r w:rsidRPr="004C0FEA">
            <w:rPr>
              <w:rFonts w:ascii="Open Sans" w:hAnsi="Open Sans" w:cs="Open Sans"/>
              <w:b/>
              <w:color w:val="595959" w:themeColor="text1" w:themeTint="A6"/>
              <w:sz w:val="13"/>
              <w:szCs w:val="13"/>
            </w:rPr>
            <w:t>T</w:t>
          </w:r>
          <w:r w:rsidRPr="004C0FEA">
            <w:rPr>
              <w:rFonts w:ascii="Open Sans" w:hAnsi="Open Sans" w:cs="Open Sans"/>
              <w:color w:val="595959" w:themeColor="text1" w:themeTint="A6"/>
              <w:sz w:val="13"/>
              <w:szCs w:val="13"/>
            </w:rPr>
            <w:t xml:space="preserve"> +39 06 6841781 | </w:t>
          </w:r>
          <w:r w:rsidRPr="004C0FEA">
            <w:rPr>
              <w:rFonts w:ascii="Open Sans" w:hAnsi="Open Sans" w:cs="Open Sans"/>
              <w:b/>
              <w:color w:val="595959" w:themeColor="text1" w:themeTint="A6"/>
              <w:sz w:val="13"/>
              <w:szCs w:val="13"/>
            </w:rPr>
            <w:t>F</w:t>
          </w:r>
          <w:r w:rsidRPr="004C0FEA">
            <w:rPr>
              <w:rFonts w:ascii="Open Sans" w:hAnsi="Open Sans" w:cs="Open Sans"/>
              <w:color w:val="595959" w:themeColor="text1" w:themeTint="A6"/>
              <w:sz w:val="13"/>
              <w:szCs w:val="13"/>
            </w:rPr>
            <w:t xml:space="preserve"> +39 06 23325788 | </w:t>
          </w:r>
          <w:r w:rsidRPr="004C0FEA">
            <w:rPr>
              <w:rFonts w:ascii="Open Sans" w:hAnsi="Open Sans" w:cs="Open Sans"/>
              <w:b/>
              <w:color w:val="595959" w:themeColor="text1" w:themeTint="A6"/>
              <w:sz w:val="13"/>
              <w:szCs w:val="13"/>
            </w:rPr>
            <w:t>W</w:t>
          </w:r>
          <w:r w:rsidRPr="004C0FEA">
            <w:rPr>
              <w:rFonts w:ascii="Open Sans" w:hAnsi="Open Sans" w:cs="Open Sans"/>
              <w:color w:val="595959" w:themeColor="text1" w:themeTint="A6"/>
              <w:sz w:val="13"/>
              <w:szCs w:val="13"/>
            </w:rPr>
            <w:t xml:space="preserve"> VISURA.IT | </w:t>
          </w:r>
          <w:r w:rsidRPr="004C0FEA">
            <w:rPr>
              <w:rFonts w:ascii="Open Sans" w:hAnsi="Open Sans" w:cs="Open Sans"/>
              <w:b/>
              <w:color w:val="595959" w:themeColor="text1" w:themeTint="A6"/>
              <w:sz w:val="13"/>
              <w:szCs w:val="13"/>
            </w:rPr>
            <w:t>E</w:t>
          </w:r>
          <w:r w:rsidRPr="004C0FEA">
            <w:rPr>
              <w:rFonts w:ascii="Open Sans" w:hAnsi="Open Sans" w:cs="Open Sans"/>
              <w:color w:val="595959" w:themeColor="text1" w:themeTint="A6"/>
              <w:sz w:val="13"/>
              <w:szCs w:val="13"/>
            </w:rPr>
            <w:t xml:space="preserve"> VISURA@VISURA.IT</w:t>
          </w:r>
        </w:p>
        <w:p w14:paraId="743AE91C" w14:textId="77777777" w:rsidR="000F27FA" w:rsidRPr="004C0FEA" w:rsidRDefault="000F27FA" w:rsidP="000F27FA">
          <w:pPr>
            <w:pStyle w:val="Pidipagina"/>
            <w:rPr>
              <w:rFonts w:ascii="Open Sans" w:hAnsi="Open Sans" w:cs="Open Sans"/>
              <w:color w:val="595959" w:themeColor="text1" w:themeTint="A6"/>
              <w:sz w:val="16"/>
              <w:szCs w:val="14"/>
            </w:rPr>
          </w:pPr>
          <w:r w:rsidRPr="004C0FEA">
            <w:rPr>
              <w:rFonts w:ascii="Open Sans" w:hAnsi="Open Sans" w:cs="Open Sans"/>
              <w:b/>
              <w:color w:val="595959" w:themeColor="text1" w:themeTint="A6"/>
              <w:sz w:val="13"/>
              <w:szCs w:val="13"/>
            </w:rPr>
            <w:t>P.IVA/C.F.</w:t>
          </w:r>
          <w:r w:rsidRPr="004C0FEA">
            <w:rPr>
              <w:rFonts w:ascii="Open Sans" w:hAnsi="Open Sans" w:cs="Open Sans"/>
              <w:color w:val="595959" w:themeColor="text1" w:themeTint="A6"/>
              <w:sz w:val="13"/>
              <w:szCs w:val="13"/>
            </w:rPr>
            <w:t xml:space="preserve"> 05338771008 | </w:t>
          </w:r>
          <w:r w:rsidRPr="004C0FEA">
            <w:rPr>
              <w:rFonts w:ascii="Open Sans" w:hAnsi="Open Sans" w:cs="Open Sans"/>
              <w:b/>
              <w:color w:val="595959" w:themeColor="text1" w:themeTint="A6"/>
              <w:sz w:val="13"/>
              <w:szCs w:val="13"/>
            </w:rPr>
            <w:t>REA</w:t>
          </w:r>
          <w:r w:rsidRPr="004C0FEA">
            <w:rPr>
              <w:rFonts w:ascii="Open Sans" w:hAnsi="Open Sans" w:cs="Open Sans"/>
              <w:color w:val="595959" w:themeColor="text1" w:themeTint="A6"/>
              <w:sz w:val="13"/>
              <w:szCs w:val="13"/>
            </w:rPr>
            <w:t xml:space="preserve"> NR. 877679 | </w:t>
          </w:r>
          <w:r w:rsidRPr="004C0FEA">
            <w:rPr>
              <w:rFonts w:ascii="Open Sans" w:hAnsi="Open Sans" w:cs="Open Sans"/>
              <w:b/>
              <w:color w:val="595959" w:themeColor="text1" w:themeTint="A6"/>
              <w:sz w:val="13"/>
              <w:szCs w:val="13"/>
            </w:rPr>
            <w:t>CAPITALE SOCIALE</w:t>
          </w:r>
          <w:r w:rsidRPr="004C0FEA">
            <w:rPr>
              <w:rFonts w:ascii="Open Sans" w:hAnsi="Open Sans" w:cs="Open Sans"/>
              <w:color w:val="595959" w:themeColor="text1" w:themeTint="A6"/>
              <w:sz w:val="13"/>
              <w:szCs w:val="13"/>
            </w:rPr>
            <w:t xml:space="preserve"> € 1.000.000</w:t>
          </w:r>
          <w:r w:rsidRPr="004C0FEA">
            <w:rPr>
              <w:rFonts w:ascii="Open Sans" w:hAnsi="Open Sans" w:cs="Open Sans"/>
              <w:sz w:val="13"/>
              <w:szCs w:val="13"/>
            </w:rPr>
            <w:tab/>
          </w:r>
        </w:p>
      </w:tc>
      <w:tc>
        <w:tcPr>
          <w:tcW w:w="708" w:type="dxa"/>
          <w:vAlign w:val="bottom"/>
        </w:tcPr>
        <w:p w14:paraId="130DBFA0" w14:textId="77777777" w:rsidR="000F27FA" w:rsidRPr="004C0FEA" w:rsidRDefault="000F27FA" w:rsidP="000F27FA">
          <w:pPr>
            <w:pStyle w:val="Pidipagina"/>
            <w:jc w:val="right"/>
            <w:rPr>
              <w:rFonts w:ascii="Open Sans" w:hAnsi="Open Sans" w:cs="Open Sans"/>
              <w:b/>
              <w:color w:val="595959" w:themeColor="text1" w:themeTint="A6"/>
              <w:sz w:val="16"/>
              <w:szCs w:val="14"/>
            </w:rPr>
          </w:pPr>
          <w:r w:rsidRPr="004C0FEA">
            <w:rPr>
              <w:rFonts w:ascii="Open Sans" w:hAnsi="Open Sans" w:cs="Open Sans"/>
              <w:b/>
              <w:color w:val="595959" w:themeColor="text1" w:themeTint="A6"/>
              <w:sz w:val="16"/>
              <w:szCs w:val="14"/>
            </w:rPr>
            <w:fldChar w:fldCharType="begin"/>
          </w:r>
          <w:r w:rsidRPr="004C0FEA">
            <w:rPr>
              <w:rFonts w:ascii="Open Sans" w:hAnsi="Open Sans" w:cs="Open Sans"/>
              <w:b/>
              <w:color w:val="595959" w:themeColor="text1" w:themeTint="A6"/>
              <w:sz w:val="16"/>
              <w:szCs w:val="14"/>
            </w:rPr>
            <w:instrText xml:space="preserve"> PAGE   \* MERGEFORMAT </w:instrText>
          </w:r>
          <w:r w:rsidRPr="004C0FEA">
            <w:rPr>
              <w:rFonts w:ascii="Open Sans" w:hAnsi="Open Sans" w:cs="Open Sans"/>
              <w:b/>
              <w:color w:val="595959" w:themeColor="text1" w:themeTint="A6"/>
              <w:sz w:val="16"/>
              <w:szCs w:val="14"/>
            </w:rPr>
            <w:fldChar w:fldCharType="separate"/>
          </w:r>
          <w:r w:rsidR="00F32CD1" w:rsidRPr="004C0FEA">
            <w:rPr>
              <w:rFonts w:ascii="Open Sans" w:hAnsi="Open Sans" w:cs="Open Sans"/>
              <w:b/>
              <w:noProof/>
              <w:color w:val="595959" w:themeColor="text1" w:themeTint="A6"/>
              <w:sz w:val="16"/>
              <w:szCs w:val="14"/>
            </w:rPr>
            <w:t>1</w:t>
          </w:r>
          <w:r w:rsidRPr="004C0FEA">
            <w:rPr>
              <w:rFonts w:ascii="Open Sans" w:hAnsi="Open Sans" w:cs="Open Sans"/>
              <w:b/>
              <w:color w:val="595959" w:themeColor="text1" w:themeTint="A6"/>
              <w:sz w:val="16"/>
              <w:szCs w:val="14"/>
            </w:rPr>
            <w:fldChar w:fldCharType="end"/>
          </w:r>
        </w:p>
      </w:tc>
    </w:tr>
  </w:tbl>
  <w:p w14:paraId="072927A7" w14:textId="77777777" w:rsidR="00460A88" w:rsidRDefault="00460A8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5A578" w14:textId="77777777" w:rsidR="003929F7" w:rsidRDefault="003929F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5F89F" w14:textId="77777777" w:rsidR="00AF48AB" w:rsidRDefault="00AF48AB" w:rsidP="00460A88">
      <w:r>
        <w:separator/>
      </w:r>
    </w:p>
  </w:footnote>
  <w:footnote w:type="continuationSeparator" w:id="0">
    <w:p w14:paraId="1B7FB3A9" w14:textId="77777777" w:rsidR="00AF48AB" w:rsidRDefault="00AF48AB" w:rsidP="00460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5C225" w14:textId="77777777" w:rsidR="003929F7" w:rsidRDefault="003929F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49796" w14:textId="77777777" w:rsidR="00460A88" w:rsidRDefault="00C00D8A">
    <w:pPr>
      <w:pStyle w:val="Intestazione"/>
    </w:pPr>
    <w:r>
      <w:rPr>
        <w:noProof/>
      </w:rPr>
      <w:drawing>
        <wp:inline distT="0" distB="0" distL="0" distR="0" wp14:anchorId="266F1771" wp14:editId="0EE32339">
          <wp:extent cx="1905608" cy="56197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7121" cy="5653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6B482" w14:textId="77777777" w:rsidR="003929F7" w:rsidRDefault="003929F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tarSymbol" w:hAnsi="StarSymbol"/>
      </w:rPr>
    </w:lvl>
  </w:abstractNum>
  <w:abstractNum w:abstractNumId="1" w15:restartNumberingAfterBreak="0">
    <w:nsid w:val="64FC5AD0"/>
    <w:multiLevelType w:val="singleLevel"/>
    <w:tmpl w:val="0410000F"/>
    <w:lvl w:ilvl="0">
      <w:start w:val="1"/>
      <w:numFmt w:val="decimal"/>
      <w:pStyle w:val="nuident"/>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7F3"/>
    <w:rsid w:val="000A65AE"/>
    <w:rsid w:val="000F27FA"/>
    <w:rsid w:val="002802BB"/>
    <w:rsid w:val="00284616"/>
    <w:rsid w:val="002D07C6"/>
    <w:rsid w:val="003028CC"/>
    <w:rsid w:val="00304EF6"/>
    <w:rsid w:val="00352734"/>
    <w:rsid w:val="00367864"/>
    <w:rsid w:val="003929F7"/>
    <w:rsid w:val="00430B0C"/>
    <w:rsid w:val="00460A88"/>
    <w:rsid w:val="00467C6D"/>
    <w:rsid w:val="004C0FEA"/>
    <w:rsid w:val="005933E9"/>
    <w:rsid w:val="005F5D66"/>
    <w:rsid w:val="006A5A55"/>
    <w:rsid w:val="00784B48"/>
    <w:rsid w:val="007E5FE3"/>
    <w:rsid w:val="008A4254"/>
    <w:rsid w:val="008B5F93"/>
    <w:rsid w:val="00934153"/>
    <w:rsid w:val="009D17F3"/>
    <w:rsid w:val="00AF48AB"/>
    <w:rsid w:val="00B43C87"/>
    <w:rsid w:val="00C00D8A"/>
    <w:rsid w:val="00CC45C9"/>
    <w:rsid w:val="00D16FCA"/>
    <w:rsid w:val="00DD4029"/>
    <w:rsid w:val="00E30611"/>
    <w:rsid w:val="00F32CD1"/>
    <w:rsid w:val="00F60802"/>
    <w:rsid w:val="00FE5C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92446"/>
  <w15:chartTrackingRefBased/>
  <w15:docId w15:val="{9B6A373B-3433-4983-9EE3-4D01AC8E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30611"/>
    <w:pPr>
      <w:spacing w:after="0" w:line="240" w:lineRule="auto"/>
    </w:pPr>
    <w:rPr>
      <w:rFonts w:ascii="Calibri" w:hAnsi="Calibri" w:cs="Calibri"/>
      <w:lang w:eastAsia="it-IT"/>
    </w:rPr>
  </w:style>
  <w:style w:type="paragraph" w:styleId="Titolo6">
    <w:name w:val="heading 6"/>
    <w:basedOn w:val="Normale"/>
    <w:next w:val="Normale"/>
    <w:link w:val="Titolo6Carattere"/>
    <w:semiHidden/>
    <w:unhideWhenUsed/>
    <w:qFormat/>
    <w:rsid w:val="00304EF6"/>
    <w:pPr>
      <w:spacing w:before="240" w:after="60"/>
      <w:outlineLvl w:val="5"/>
    </w:pPr>
    <w:rPr>
      <w:rFonts w:eastAsia="Times New Roman" w:cs="Times New Roman"/>
      <w:b/>
      <w:bCs/>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460A88"/>
    <w:pPr>
      <w:tabs>
        <w:tab w:val="center" w:pos="4819"/>
        <w:tab w:val="right" w:pos="9638"/>
      </w:tabs>
    </w:pPr>
    <w:rPr>
      <w:rFonts w:asciiTheme="minorHAnsi" w:hAnsiTheme="minorHAnsi" w:cstheme="minorBidi"/>
      <w:lang w:eastAsia="en-US"/>
    </w:rPr>
  </w:style>
  <w:style w:type="character" w:customStyle="1" w:styleId="IntestazioneCarattere">
    <w:name w:val="Intestazione Carattere"/>
    <w:basedOn w:val="Carpredefinitoparagrafo"/>
    <w:link w:val="Intestazione"/>
    <w:rsid w:val="00460A88"/>
  </w:style>
  <w:style w:type="paragraph" w:styleId="Pidipagina">
    <w:name w:val="footer"/>
    <w:basedOn w:val="Normale"/>
    <w:link w:val="PidipaginaCarattere"/>
    <w:uiPriority w:val="99"/>
    <w:unhideWhenUsed/>
    <w:rsid w:val="00460A88"/>
    <w:pPr>
      <w:tabs>
        <w:tab w:val="center" w:pos="4819"/>
        <w:tab w:val="right" w:pos="9638"/>
      </w:tabs>
    </w:pPr>
    <w:rPr>
      <w:rFonts w:asciiTheme="minorHAnsi" w:hAnsiTheme="minorHAnsi" w:cstheme="minorBidi"/>
      <w:lang w:eastAsia="en-US"/>
    </w:rPr>
  </w:style>
  <w:style w:type="character" w:customStyle="1" w:styleId="PidipaginaCarattere">
    <w:name w:val="Piè di pagina Carattere"/>
    <w:basedOn w:val="Carpredefinitoparagrafo"/>
    <w:link w:val="Pidipagina"/>
    <w:uiPriority w:val="99"/>
    <w:rsid w:val="00460A88"/>
  </w:style>
  <w:style w:type="table" w:styleId="Grigliatabella">
    <w:name w:val="Table Grid"/>
    <w:basedOn w:val="Tabellanormale"/>
    <w:uiPriority w:val="39"/>
    <w:rsid w:val="00460A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284616"/>
    <w:rPr>
      <w:color w:val="9454C3" w:themeColor="hyperlink"/>
      <w:u w:val="single"/>
    </w:rPr>
  </w:style>
  <w:style w:type="character" w:customStyle="1" w:styleId="Titolo6Carattere">
    <w:name w:val="Titolo 6 Carattere"/>
    <w:basedOn w:val="Carpredefinitoparagrafo"/>
    <w:link w:val="Titolo6"/>
    <w:semiHidden/>
    <w:rsid w:val="00304EF6"/>
    <w:rPr>
      <w:rFonts w:ascii="Calibri" w:eastAsia="Times New Roman" w:hAnsi="Calibri" w:cs="Times New Roman"/>
      <w:b/>
      <w:bCs/>
    </w:rPr>
  </w:style>
  <w:style w:type="paragraph" w:styleId="Corpotesto">
    <w:name w:val="Body Text"/>
    <w:basedOn w:val="Normale"/>
    <w:link w:val="CorpotestoCarattere"/>
    <w:rsid w:val="00304EF6"/>
    <w:pPr>
      <w:spacing w:after="120"/>
    </w:pPr>
    <w:rPr>
      <w:rFonts w:ascii="Times New Roman" w:eastAsia="Times New Roman" w:hAnsi="Times New Roman" w:cs="Times New Roman"/>
      <w:sz w:val="24"/>
      <w:szCs w:val="24"/>
      <w:lang w:eastAsia="en-US"/>
    </w:rPr>
  </w:style>
  <w:style w:type="character" w:customStyle="1" w:styleId="CorpotestoCarattere">
    <w:name w:val="Corpo testo Carattere"/>
    <w:basedOn w:val="Carpredefinitoparagrafo"/>
    <w:link w:val="Corpotesto"/>
    <w:rsid w:val="00304EF6"/>
    <w:rPr>
      <w:rFonts w:ascii="Times New Roman" w:eastAsia="Times New Roman" w:hAnsi="Times New Roman" w:cs="Times New Roman"/>
      <w:sz w:val="24"/>
      <w:szCs w:val="24"/>
    </w:rPr>
  </w:style>
  <w:style w:type="character" w:styleId="Enfasigrassetto">
    <w:name w:val="Strong"/>
    <w:basedOn w:val="Carpredefinitoparagrafo"/>
    <w:qFormat/>
    <w:rsid w:val="00304EF6"/>
    <w:rPr>
      <w:b/>
      <w:bCs/>
    </w:rPr>
  </w:style>
  <w:style w:type="paragraph" w:customStyle="1" w:styleId="nuident">
    <w:name w:val="nuident"/>
    <w:basedOn w:val="Normale"/>
    <w:rsid w:val="00304EF6"/>
    <w:pPr>
      <w:numPr>
        <w:numId w:val="1"/>
      </w:numPr>
      <w:suppressAutoHyphens/>
      <w:ind w:left="0" w:firstLine="0"/>
      <w:jc w:val="both"/>
    </w:pPr>
    <w:rPr>
      <w:rFonts w:ascii="Arial" w:eastAsia="Times New Roman" w:hAnsi="Arial" w:cs="Times New Roman"/>
      <w:sz w:val="24"/>
      <w:szCs w:val="20"/>
      <w:lang w:eastAsia="ar-SA"/>
    </w:rPr>
  </w:style>
  <w:style w:type="paragraph" w:customStyle="1" w:styleId="TestoLettera">
    <w:name w:val="TestoLettera"/>
    <w:basedOn w:val="Normale"/>
    <w:rsid w:val="00304EF6"/>
    <w:pPr>
      <w:suppressAutoHyphens/>
      <w:spacing w:line="320" w:lineRule="exact"/>
      <w:jc w:val="both"/>
    </w:pPr>
    <w:rPr>
      <w:rFonts w:ascii="Arial" w:eastAsia="Times New Roman" w:hAnsi="Arial" w:cs="Times New Roman"/>
      <w:sz w:val="20"/>
      <w:szCs w:val="20"/>
      <w:lang w:eastAsia="ar-SA"/>
    </w:rPr>
  </w:style>
  <w:style w:type="paragraph" w:styleId="NormaleWeb">
    <w:name w:val="Normal (Web)"/>
    <w:basedOn w:val="Normale"/>
    <w:uiPriority w:val="99"/>
    <w:semiHidden/>
    <w:unhideWhenUsed/>
    <w:rsid w:val="00E3061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165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cedesk@visura.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lerio.bartoli\Downloads\20190730_TemplateCartaIntestataVisura.dotx" TargetMode="External"/></Relationships>
</file>

<file path=word/theme/theme1.xml><?xml version="1.0" encoding="utf-8"?>
<a:theme xmlns:a="http://schemas.openxmlformats.org/drawingml/2006/main" name="Tema di Office">
  <a:themeElements>
    <a:clrScheme name="Personalizzato 1">
      <a:dk1>
        <a:sysClr val="windowText" lastClr="000000"/>
      </a:dk1>
      <a:lt1>
        <a:sysClr val="window" lastClr="FFFFFF"/>
      </a:lt1>
      <a:dk2>
        <a:srgbClr val="242852"/>
      </a:dk2>
      <a:lt2>
        <a:srgbClr val="ACCBF9"/>
      </a:lt2>
      <a:accent1>
        <a:srgbClr val="3A435E"/>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A7A7E-316C-403F-BC9F-BC28CCA2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20190730_TemplateCartaIntestataVisura</Template>
  <TotalTime>0</TotalTime>
  <Pages>1</Pages>
  <Words>160</Words>
  <Characters>917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 bartoli</dc:creator>
  <cp:keywords/>
  <dc:description/>
  <cp:lastModifiedBy>Valerio Bartoli</cp:lastModifiedBy>
  <cp:revision>2</cp:revision>
  <cp:lastPrinted>2018-10-31T14:16:00Z</cp:lastPrinted>
  <dcterms:created xsi:type="dcterms:W3CDTF">2021-04-09T10:05:00Z</dcterms:created>
  <dcterms:modified xsi:type="dcterms:W3CDTF">2021-04-09T10:05:00Z</dcterms:modified>
</cp:coreProperties>
</file>